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w14:paraId="7E40CBD8" w14:textId="6DB03E3E" w:rsidR="00067522" w:rsidRPr="00D57070" w:rsidRDefault="00746291" w:rsidP="00D57070">
      <w:pPr>
        <w:pStyle w:val="Heading"/>
        <w:spacing w:after="0"/>
        <w:rPr>
          <w:rStyle w:val="bodystrongerChar"/>
          <w:rFonts w:eastAsia="STZhongsong"/>
          <w:b/>
          <w:caps/>
          <w:sz w:val="20"/>
          <w:szCs w:val="20"/>
          <w:lang w:eastAsia="zh-CN"/>
        </w:rPr>
      </w:pPr>
      <w:r w:rsidRPr="00D57070">
        <w:rPr>
          <w:b/>
          <w:rStyle w:val="bodystrongerChar"/>
          <w:rFonts w:eastAsia="STZhongsong"/>
          <w:sz w:val="20"/>
          <w:szCs w:val="20"/>
          <w:lang w:bidi="pt-BR" w:val="pt-BR"/>
        </w:rPr>
        <w:t xml:space="preserve">THOMAS INTERNATIONAL LIMITED </w:t>
      </w:r>
    </w:p>
    <w:p xmlns:w="http://schemas.openxmlformats.org/wordprocessingml/2006/main" w14:paraId="587F263A" w14:textId="77777777" w:rsidR="004D2810" w:rsidRDefault="004D2810" w:rsidP="00D57070">
      <w:pPr>
        <w:pStyle w:val="Heading"/>
        <w:spacing w:after="0"/>
        <w:rPr>
          <w:rStyle w:val="bodystrongerChar"/>
          <w:rFonts w:eastAsia="STZhongsong"/>
          <w:b/>
          <w:caps/>
          <w:sz w:val="20"/>
          <w:szCs w:val="20"/>
          <w:lang w:eastAsia="zh-CN"/>
        </w:rPr>
      </w:pPr>
    </w:p>
    <w:p xmlns:w="http://schemas.openxmlformats.org/wordprocessingml/2006/main" w14:paraId="56B14F05" w14:textId="3D35EAD8" w:rsidR="00746291" w:rsidRDefault="00746291" w:rsidP="00D57070">
      <w:pPr>
        <w:pStyle w:val="Heading"/>
        <w:spacing w:after="0"/>
        <w:rPr>
          <w:rStyle w:val="bodystrongerChar"/>
          <w:rFonts w:eastAsia="STZhongsong"/>
          <w:b/>
          <w:caps/>
          <w:sz w:val="20"/>
          <w:szCs w:val="20"/>
          <w:lang w:eastAsia="zh-CN"/>
        </w:rPr>
      </w:pPr>
      <w:r w:rsidRPr="00D57070">
        <w:rPr>
          <w:b/>
          <w:rStyle w:val="bodystrongerChar"/>
          <w:rFonts w:eastAsia="STZhongsong"/>
          <w:sz w:val="20"/>
          <w:szCs w:val="20"/>
          <w:lang w:bidi="pt-BR" w:val="pt-BR"/>
        </w:rPr>
        <w:t xml:space="preserve">TERMOS DE USO DO SITE</w:t>
      </w:r>
    </w:p>
    <w:p xmlns:w="http://schemas.openxmlformats.org/wordprocessingml/2006/main" w14:paraId="5CF7BEF8" w14:textId="77777777" w:rsidR="00D57070" w:rsidRPr="00D57070" w:rsidRDefault="00D57070" w:rsidP="00D57070">
      <w:pPr>
        <w:pStyle w:val="MarginText"/>
        <w:spacing w:after="0"/>
      </w:pPr>
    </w:p>
    <w:p xmlns:w="http://schemas.openxmlformats.org/wordprocessingml/2006/main" w14:paraId="51583C87" w14:textId="656E61F8" w:rsidR="00D57070" w:rsidRPr="00D57070" w:rsidRDefault="00D57070" w:rsidP="00D57070">
      <w:pPr>
        <w:pStyle w:val="MarginText"/>
        <w:spacing w:after="0"/>
        <w:sectPr w:rsidR="00D57070" w:rsidRPr="00D57070" w:rsidSect="003550C9">
          <w:headerReference w:type="default" r:id="rId12"/>
          <w:footerReference w:type="default" r:id="rId13"/>
          <w:endnotePr>
            <w:numFmt w:val="decimal"/>
          </w:endnotePr>
          <w:type w:val="continuous"/>
          <w:pgSz w:w="11909" w:h="16834" w:code="9"/>
          <w:pgMar w:top="1440" w:right="1440" w:bottom="993" w:left="1134" w:header="720" w:footer="340" w:gutter="0"/>
          <w:cols w:space="720"/>
          <w:noEndnote/>
        </w:sectPr>
      </w:pPr>
    </w:p>
    <w:p xmlns:w="http://schemas.openxmlformats.org/wordprocessingml/2006/main" w14:paraId="06134D47" w14:textId="18ECD947" w:rsidR="00D921C9" w:rsidRPr="00D57070" w:rsidRDefault="00D921C9" w:rsidP="00D57070">
      <w:pPr>
        <w:pStyle w:val="SchHead"/>
        <w:numPr>
          <w:ilvl w:val="0"/>
          <w:numId w:val="0"/>
        </w:numPr>
        <w:spacing w:after="0"/>
        <w:jc w:val="left"/>
        <w:rPr>
          <w:rFonts w:ascii="Lato" w:hAnsi="Lato"/>
          <w:color w:val="294767"/>
          <w:sz w:val="14"/>
          <w:szCs w:val="14"/>
          <w:lang w:eastAsia="en-GB" w:bidi="en-GB"/>
        </w:rPr>
      </w:pPr>
      <w:r w:rsidRPr="00D57070">
        <w:rPr>
          <w:rFonts w:ascii="Lato" w:hAnsi="Lato" w:eastAsia="Lato" w:cs="Lato" w:hint="Lato"/>
          <w:color w:val="294767"/>
          <w:sz w:val="14"/>
          <w:szCs w:val="14"/>
          <w:lang w:bidi="pt-BR" w:val="pt-BR"/>
        </w:rPr>
        <w:t xml:space="preserve">O que está incluso nestes termos?</w:t>
      </w:r>
    </w:p>
    <w:p xmlns:w="http://schemas.openxmlformats.org/wordprocessingml/2006/main" w14:paraId="2499AF27" w14:textId="77777777" w:rsidR="00746291" w:rsidRPr="00D57070" w:rsidRDefault="00D921C9" w:rsidP="00D57070">
      <w:pPr>
        <w:pStyle w:val="Heading1"/>
        <w:spacing w:after="0"/>
      </w:pPr>
      <w:r w:rsidRPr="00D57070">
        <w:rPr>
          <w:lang w:bidi="pt-BR" w:val="pt-BR"/>
        </w:rPr>
        <w:t xml:space="preserve">Esta página (juntamente dos documentos mencionados nela) determina os termos e condições que se aplicam ao seu uso do </w:t>
      </w:r>
      <w:hyperlink r:id="rId14">
        <w:r w:rsidRPr="00D57070">
          <w:rPr>
            <w:lang w:bidi="pt-BR" w:val="pt-BR"/>
          </w:rPr>
          <w:t xml:space="preserve">site www.thomas.co </w:t>
        </w:r>
      </w:hyperlink>
      <w:r w:rsidRPr="00D57070">
        <w:rPr>
          <w:lang w:bidi="pt-BR" w:val="pt-BR"/>
        </w:rPr>
        <w:t xml:space="preserve">incluindo seu ambiente e quaisquer subdomínios relacionados («o site»), seja como convidado ou usuário cadastrado.</w:t>
      </w:r>
    </w:p>
    <w:p xmlns:w="http://schemas.openxmlformats.org/wordprocessingml/2006/main" w14:paraId="619057D5" w14:textId="16C527EF" w:rsidR="00D921C9" w:rsidRPr="00D57070" w:rsidRDefault="00D921C9" w:rsidP="00D57070">
      <w:pPr>
        <w:pStyle w:val="Heading1"/>
        <w:spacing w:after="0"/>
      </w:pPr>
      <w:r w:rsidRPr="00D57070">
        <w:rPr>
          <w:lang w:bidi="pt-BR" w:val="pt-BR"/>
        </w:rPr>
        <w:t xml:space="preserve">Clique nos links abaixo para acessar diretamente mais informações sobre cada área:</w:t>
      </w:r>
    </w:p>
    <w:p xmlns:w="http://schemas.openxmlformats.org/wordprocessingml/2006/main" w14:paraId="79866948" w14:textId="77777777" w:rsidR="00D921C9" w:rsidRPr="00D921C9" w:rsidRDefault="0079105F" w:rsidP="00417E52">
      <w:pPr>
        <w:widowControl w:val="0"/>
        <w:numPr>
          <w:ilvl w:val="1"/>
          <w:numId w:val="14"/>
        </w:numPr>
        <w:autoSpaceDE w:val="0"/>
        <w:autoSpaceDN w:val="0"/>
        <w:ind w:left="644"/>
        <w:jc w:val="both"/>
        <w:rPr>
          <w:rFonts w:ascii="Lato" w:eastAsia="GillSans-Light" w:hAnsi="Lato" w:cs="GillSans-Light"/>
          <w:color w:val="294767"/>
          <w:sz w:val="14"/>
          <w:szCs w:val="14"/>
          <w:lang w:eastAsia="en-GB" w:bidi="en-GB"/>
        </w:rPr>
      </w:pPr>
      <w:hyperlink w:anchor="_bookmark0" w:history="1">
        <w:r w:rsidR="00D921C9" w:rsidRPr="00D921C9">
          <w:rPr>
            <w:rFonts w:ascii="Lato" w:eastAsia="GillSans-Light" w:hAnsi="Lato" w:cs="GillSans-Light" w:hint="Lato"/>
            <w:color w:val="294767"/>
            <w:sz w:val="14"/>
            <w:szCs w:val="14"/>
            <w:u w:val="single" w:color="0563C1"/>
            <w:lang w:bidi="pt-BR" w:val="pt-BR"/>
          </w:rPr>
          <w:t xml:space="preserve">Informações sobre nós e como entrar em contato conosco</w:t>
        </w:r>
      </w:hyperlink>
    </w:p>
    <w:p xmlns:w="http://schemas.openxmlformats.org/wordprocessingml/2006/main" w14:paraId="3481E65E" w14:textId="77777777" w:rsidR="00D921C9" w:rsidRPr="00D921C9" w:rsidRDefault="0079105F"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1" w:history="1">
        <w:r w:rsidR="00D921C9" w:rsidRPr="00D921C9">
          <w:rPr>
            <w:rFonts w:ascii="Lato" w:eastAsia="GillSans-Light" w:hAnsi="Lato" w:cs="GillSans-Light" w:hint="Lato"/>
            <w:color w:val="294767"/>
            <w:sz w:val="14"/>
            <w:szCs w:val="14"/>
            <w:u w:val="single" w:color="0563C1"/>
            <w:lang w:bidi="pt-BR" w:val="pt-BR"/>
          </w:rPr>
          <w:t xml:space="preserve">Ao usar o site, você aceita estes termos</w:t>
        </w:r>
      </w:hyperlink>
    </w:p>
    <w:p xmlns:w="http://schemas.openxmlformats.org/wordprocessingml/2006/main" w14:paraId="766F7DAF" w14:textId="77777777" w:rsidR="00D921C9" w:rsidRPr="00D921C9" w:rsidRDefault="0079105F"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2" w:history="1">
        <w:r w:rsidR="00D921C9" w:rsidRPr="00D921C9">
          <w:rPr>
            <w:rFonts w:ascii="Lato" w:eastAsia="GillSans-Light" w:hAnsi="Lato" w:cs="GillSans-Light" w:hint="Lato"/>
            <w:color w:val="294767"/>
            <w:sz w:val="14"/>
            <w:szCs w:val="14"/>
            <w:u w:val="single" w:color="0563C1"/>
            <w:lang w:bidi="pt-BR" w:val="pt-BR"/>
          </w:rPr>
          <w:t xml:space="preserve">Outros termos que podem se aplicar a você</w:t>
        </w:r>
      </w:hyperlink>
    </w:p>
    <w:p xmlns:w="http://schemas.openxmlformats.org/wordprocessingml/2006/main" w14:paraId="2E35A51A" w14:textId="77777777" w:rsidR="00D921C9" w:rsidRPr="00D921C9" w:rsidRDefault="0079105F" w:rsidP="00417E52">
      <w:pPr>
        <w:widowControl w:val="0"/>
        <w:numPr>
          <w:ilvl w:val="1"/>
          <w:numId w:val="14"/>
        </w:numPr>
        <w:autoSpaceDE w:val="0"/>
        <w:autoSpaceDN w:val="0"/>
        <w:spacing w:before="54" w:line="268" w:lineRule="auto"/>
        <w:ind w:left="644" w:right="630"/>
        <w:contextualSpacing/>
        <w:jc w:val="both"/>
        <w:rPr>
          <w:rFonts w:ascii="Lato" w:eastAsia="GillSans-Light" w:hAnsi="Lato" w:cs="GillSans-Light"/>
          <w:color w:val="294767"/>
          <w:sz w:val="14"/>
          <w:szCs w:val="14"/>
          <w:lang w:eastAsia="en-GB" w:bidi="en-GB"/>
        </w:rPr>
      </w:pPr>
      <w:hyperlink w:anchor="_bookmark3" w:history="1">
        <w:r w:rsidR="00D921C9" w:rsidRPr="00D921C9">
          <w:rPr>
            <w:rFonts w:ascii="Lato" w:eastAsia="GillSans-Light" w:hAnsi="Lato" w:cs="GillSans-Light" w:hint="Lato"/>
            <w:color w:val="294767"/>
            <w:sz w:val="14"/>
            <w:szCs w:val="14"/>
            <w:u w:val="single" w:color="0563C1"/>
            <w:lang w:bidi="pt-BR" w:val="pt-BR"/>
          </w:rPr>
          <w:t xml:space="preserve">Podemos suspender, alterar ou remover o</w:t>
        </w:r>
      </w:hyperlink>
      <w:hyperlink w:anchor="_bookmark3" w:history="1">
        <w:r w:rsidR="00D921C9" w:rsidRPr="00D921C9">
          <w:rPr>
            <w:rFonts w:ascii="Lato" w:eastAsia="GillSans-Light" w:hAnsi="Lato" w:cs="GillSans-Light" w:hint="Lato"/>
            <w:color w:val="294767"/>
            <w:sz w:val="14"/>
            <w:szCs w:val="14"/>
            <w:u w:val="single" w:color="0563C1"/>
            <w:lang w:bidi="pt-BR" w:val="pt-BR"/>
          </w:rPr>
          <w:t xml:space="preserve"> site</w:t>
        </w:r>
      </w:hyperlink>
    </w:p>
    <w:p xmlns:w="http://schemas.openxmlformats.org/wordprocessingml/2006/main" w14:paraId="5B0B9A1B" w14:textId="77777777" w:rsidR="00D921C9" w:rsidRPr="00D921C9" w:rsidRDefault="0079105F" w:rsidP="00417E52">
      <w:pPr>
        <w:widowControl w:val="0"/>
        <w:numPr>
          <w:ilvl w:val="1"/>
          <w:numId w:val="14"/>
        </w:numPr>
        <w:autoSpaceDE w:val="0"/>
        <w:autoSpaceDN w:val="0"/>
        <w:spacing w:before="24"/>
        <w:ind w:left="644"/>
        <w:contextualSpacing/>
        <w:jc w:val="both"/>
        <w:rPr>
          <w:rFonts w:ascii="Lato" w:eastAsia="GillSans-Light" w:hAnsi="Lato" w:cs="GillSans-Light"/>
          <w:color w:val="294767"/>
          <w:sz w:val="14"/>
          <w:szCs w:val="14"/>
          <w:lang w:eastAsia="en-GB" w:bidi="en-GB"/>
        </w:rPr>
      </w:pPr>
      <w:hyperlink w:anchor="_bookmark4" w:history="1">
        <w:r w:rsidR="00D921C9" w:rsidRPr="00D921C9">
          <w:rPr>
            <w:rFonts w:ascii="Lato" w:eastAsia="GillSans-Light" w:hAnsi="Lato" w:cs="GillSans-Light" w:hint="Lato"/>
            <w:color w:val="294767"/>
            <w:sz w:val="14"/>
            <w:szCs w:val="14"/>
            <w:u w:val="single" w:color="0563C1"/>
            <w:lang w:bidi="pt-BR" w:val="pt-BR"/>
          </w:rPr>
          <w:t xml:space="preserve">Você precisa manter os detalhes da sua conta em segurança</w:t>
        </w:r>
      </w:hyperlink>
    </w:p>
    <w:p xmlns:w="http://schemas.openxmlformats.org/wordprocessingml/2006/main" w14:paraId="6723D878" w14:textId="77777777" w:rsidR="00D921C9" w:rsidRPr="00D921C9" w:rsidRDefault="0079105F"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5" w:history="1">
        <w:r w:rsidR="00D921C9" w:rsidRPr="00D921C9">
          <w:rPr>
            <w:rFonts w:ascii="Lato" w:eastAsia="GillSans-Light" w:hAnsi="Lato" w:cs="GillSans-Light" w:hint="Lato"/>
            <w:color w:val="294767"/>
            <w:sz w:val="14"/>
            <w:szCs w:val="14"/>
            <w:u w:val="single" w:color="0563C1"/>
            <w:lang w:bidi="pt-BR" w:val="pt-BR"/>
          </w:rPr>
          <w:t xml:space="preserve">Transações concluídas pelo site</w:t>
        </w:r>
      </w:hyperlink>
    </w:p>
    <w:p xmlns:w="http://schemas.openxmlformats.org/wordprocessingml/2006/main" w14:paraId="65346B8D" w14:textId="77777777" w:rsidR="00D921C9" w:rsidRPr="00D921C9" w:rsidRDefault="0079105F"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6" w:history="1">
        <w:r w:rsidR="00D921C9" w:rsidRPr="00D921C9">
          <w:rPr>
            <w:rFonts w:ascii="Lato" w:eastAsia="GillSans-Light" w:hAnsi="Lato" w:cs="GillSans-Light" w:hint="Lato"/>
            <w:color w:val="294767"/>
            <w:sz w:val="14"/>
            <w:szCs w:val="14"/>
            <w:u w:val="single" w:color="0563C1"/>
            <w:lang w:bidi="pt-BR" w:val="pt-BR"/>
          </w:rPr>
          <w:t xml:space="preserve">Cancelamento do seu cadastro como usuário</w:t>
        </w:r>
      </w:hyperlink>
    </w:p>
    <w:p xmlns:w="http://schemas.openxmlformats.org/wordprocessingml/2006/main" w14:paraId="270EF902" w14:textId="77777777" w:rsidR="00D921C9" w:rsidRPr="00D921C9" w:rsidRDefault="0079105F"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7" w:history="1">
        <w:r w:rsidR="00D921C9" w:rsidRPr="00D921C9">
          <w:rPr>
            <w:rFonts w:ascii="Lato" w:eastAsia="GillSans-Light" w:hAnsi="Lato" w:cs="GillSans-Light" w:hint="Lato"/>
            <w:color w:val="294767"/>
            <w:sz w:val="14"/>
            <w:szCs w:val="14"/>
            <w:u w:val="single" w:color="0563C1"/>
            <w:lang w:bidi="pt-BR" w:val="pt-BR"/>
          </w:rPr>
          <w:t xml:space="preserve">Direitos de propriedade intelectual</w:t>
        </w:r>
      </w:hyperlink>
    </w:p>
    <w:p xmlns:w="http://schemas.openxmlformats.org/wordprocessingml/2006/main" w14:paraId="04739414" w14:textId="77777777" w:rsidR="00D921C9" w:rsidRPr="00D921C9" w:rsidRDefault="0079105F"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8" w:history="1">
        <w:r w:rsidR="00D921C9" w:rsidRPr="00D921C9">
          <w:rPr>
            <w:rFonts w:ascii="Lato" w:eastAsia="GillSans-Light" w:hAnsi="Lato" w:cs="GillSans-Light" w:hint="Lato"/>
            <w:color w:val="294767"/>
            <w:sz w:val="14"/>
            <w:szCs w:val="14"/>
            <w:u w:val="single" w:color="0563C1"/>
            <w:lang w:bidi="pt-BR" w:val="pt-BR"/>
          </w:rPr>
          <w:t xml:space="preserve">Conteúdo do site</w:t>
        </w:r>
      </w:hyperlink>
    </w:p>
    <w:p xmlns:w="http://schemas.openxmlformats.org/wordprocessingml/2006/main" w14:paraId="61046847" w14:textId="77777777" w:rsidR="00D921C9" w:rsidRPr="00D921C9" w:rsidRDefault="0079105F"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bookmark9" w:history="1">
        <w:r w:rsidR="00D921C9" w:rsidRPr="00D921C9">
          <w:rPr>
            <w:rFonts w:ascii="Lato" w:eastAsia="GillSans-Light" w:hAnsi="Lato" w:cs="GillSans-Light" w:hint="Lato"/>
            <w:color w:val="294767"/>
            <w:sz w:val="14"/>
            <w:szCs w:val="14"/>
            <w:u w:val="single" w:color="0563C1"/>
            <w:lang w:bidi="pt-BR" w:val="pt-BR"/>
          </w:rPr>
          <w:t xml:space="preserve">Nossa responsabilidade por prejuízos e danos</w:t>
        </w:r>
      </w:hyperlink>
      <w:hyperlink w:anchor="_bookmark9" w:history="1">
        <w:r w:rsidR="00D921C9" w:rsidRPr="00D921C9">
          <w:rPr>
            <w:rFonts w:ascii="Lato" w:eastAsia="GillSans-Light" w:hAnsi="Lato" w:cs="GillSans-Light" w:hint="Lato"/>
            <w:color w:val="294767"/>
            <w:sz w:val="14"/>
            <w:szCs w:val="14"/>
            <w:u w:val="single" w:color="0563C1"/>
            <w:lang w:bidi="pt-BR" w:val="pt-BR"/>
          </w:rPr>
          <w:t xml:space="preserve"> sofridos por você</w:t>
        </w:r>
      </w:hyperlink>
    </w:p>
    <w:p xmlns:w="http://schemas.openxmlformats.org/wordprocessingml/2006/main" w14:paraId="012161A9" w14:textId="72071C9A" w:rsidR="00D921C9" w:rsidRPr="00D921C9" w:rsidRDefault="0079105F"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If_you_are_2" w:history="1">
        <w:r w:rsidR="00D921C9" w:rsidRPr="00D921C9">
          <w:rPr>
            <w:rStyle w:val="Hyperlink"/>
            <w:rFonts w:ascii="Lato" w:eastAsia="GillSans-Light" w:hAnsi="Lato" w:cs="GillSans-Light" w:hint="Lato"/>
            <w:color w:val="294767"/>
            <w:sz w:val="14"/>
            <w:szCs w:val="14"/>
            <w:lang w:bidi="pt-BR" w:val="pt-BR"/>
          </w:rPr>
          <w:t xml:space="preserve">Se for um usuário comercial</w:t>
        </w:r>
      </w:hyperlink>
    </w:p>
    <w:p xmlns:w="http://schemas.openxmlformats.org/wordprocessingml/2006/main" w14:paraId="78AC3927" w14:textId="028AD2FC" w:rsidR="00D921C9" w:rsidRPr="00D921C9" w:rsidRDefault="0079105F"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If_you_are_1" w:history="1">
        <w:r w:rsidR="00D921C9" w:rsidRPr="00D921C9">
          <w:rPr>
            <w:rStyle w:val="Hyperlink"/>
            <w:rFonts w:ascii="Lato" w:eastAsia="GillSans-Light" w:hAnsi="Lato" w:cs="GillSans-Light" w:hint="Lato"/>
            <w:color w:val="294767"/>
            <w:sz w:val="14"/>
            <w:szCs w:val="14"/>
            <w:lang w:bidi="pt-BR" w:val="pt-BR"/>
          </w:rPr>
          <w:t xml:space="preserve">Se for um consumidor usando o site de maneira pessoal (não comercial)</w:t>
        </w:r>
      </w:hyperlink>
    </w:p>
    <w:p xmlns:w="http://schemas.openxmlformats.org/wordprocessingml/2006/main" w14:paraId="0219862F" w14:textId="1A09D737" w:rsidR="00D921C9" w:rsidRPr="00D921C9" w:rsidRDefault="0079105F"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If_you_are" w:history="1">
        <w:r w:rsidR="00D921C9" w:rsidRPr="00D921C9">
          <w:rPr>
            <w:rStyle w:val="Hyperlink"/>
            <w:rFonts w:ascii="Lato" w:eastAsia="GillSans-Light" w:hAnsi="Lato" w:cs="GillSans-Light" w:hint="Lato"/>
            <w:color w:val="294767"/>
            <w:sz w:val="14"/>
            <w:szCs w:val="14"/>
            <w:lang w:bidi="pt-BR" w:val="pt-BR"/>
          </w:rPr>
          <w:t xml:space="preserve">Se for usuário de um perfil</w:t>
        </w:r>
      </w:hyperlink>
    </w:p>
    <w:p xmlns:w="http://schemas.openxmlformats.org/wordprocessingml/2006/main" w14:paraId="283D5F37" w14:textId="77777777" w:rsidR="00D921C9" w:rsidRPr="00D921C9" w:rsidRDefault="0079105F" w:rsidP="00417E52">
      <w:pPr>
        <w:widowControl w:val="0"/>
        <w:numPr>
          <w:ilvl w:val="1"/>
          <w:numId w:val="14"/>
        </w:numPr>
        <w:autoSpaceDE w:val="0"/>
        <w:autoSpaceDN w:val="0"/>
        <w:spacing w:before="24"/>
        <w:ind w:left="644"/>
        <w:contextualSpacing/>
        <w:jc w:val="both"/>
        <w:rPr>
          <w:rFonts w:ascii="Lato" w:eastAsia="GillSans-Light" w:hAnsi="Lato" w:cs="GillSans-Light"/>
          <w:color w:val="294767"/>
          <w:sz w:val="14"/>
          <w:szCs w:val="14"/>
          <w:lang w:eastAsia="en-GB" w:bidi="en-GB"/>
        </w:rPr>
      </w:pPr>
      <w:hyperlink w:anchor="_bookmark10" w:history="1">
        <w:r w:rsidR="00D921C9" w:rsidRPr="00D921C9">
          <w:rPr>
            <w:rFonts w:ascii="Lato" w:eastAsia="GillSans-Light" w:hAnsi="Lato" w:cs="GillSans-Light" w:hint="Lato"/>
            <w:color w:val="294767"/>
            <w:sz w:val="14"/>
            <w:szCs w:val="14"/>
            <w:u w:val="single" w:color="0563C1"/>
            <w:lang w:bidi="pt-BR" w:val="pt-BR"/>
          </w:rPr>
          <w:t xml:space="preserve">Como podemos usar suas informações pessoais</w:t>
        </w:r>
      </w:hyperlink>
    </w:p>
    <w:p xmlns:w="http://schemas.openxmlformats.org/wordprocessingml/2006/main" w14:paraId="557A85EA" w14:textId="77777777" w:rsidR="00D921C9" w:rsidRPr="00D921C9" w:rsidRDefault="0079105F"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11" w:history="1">
        <w:r w:rsidR="00D921C9" w:rsidRPr="00D921C9">
          <w:rPr>
            <w:rFonts w:ascii="Lato" w:eastAsia="GillSans-Light" w:hAnsi="Lato" w:cs="GillSans-Light" w:hint="Lato"/>
            <w:color w:val="294767"/>
            <w:sz w:val="14"/>
            <w:szCs w:val="14"/>
            <w:u w:val="single" w:color="0563C1"/>
            <w:lang w:bidi="pt-BR" w:val="pt-BR"/>
          </w:rPr>
          <w:t xml:space="preserve">Uso aceitável do site</w:t>
        </w:r>
      </w:hyperlink>
    </w:p>
    <w:p xmlns:w="http://schemas.openxmlformats.org/wordprocessingml/2006/main" w14:paraId="5870570B" w14:textId="77777777" w:rsidR="00D921C9" w:rsidRPr="00D921C9" w:rsidRDefault="0079105F"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12" w:history="1">
        <w:r w:rsidR="00D921C9" w:rsidRPr="00D921C9">
          <w:rPr>
            <w:rFonts w:ascii="Lato" w:eastAsia="GillSans-Light" w:hAnsi="Lato" w:cs="GillSans-Light" w:hint="Lato"/>
            <w:color w:val="294767"/>
            <w:sz w:val="14"/>
            <w:szCs w:val="14"/>
            <w:u w:val="single" w:color="0563C1"/>
            <w:lang w:bidi="pt-BR" w:val="pt-BR"/>
          </w:rPr>
          <w:t xml:space="preserve">Vírus, hacking e outras irregularidades</w:t>
        </w:r>
      </w:hyperlink>
    </w:p>
    <w:p xmlns:w="http://schemas.openxmlformats.org/wordprocessingml/2006/main" w14:paraId="68C8368E" w14:textId="77777777" w:rsidR="00D921C9" w:rsidRPr="00D921C9" w:rsidRDefault="0079105F"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13" w:history="1">
        <w:r w:rsidR="00D921C9" w:rsidRPr="00D921C9">
          <w:rPr>
            <w:rFonts w:ascii="Lato" w:eastAsia="GillSans-Light" w:hAnsi="Lato" w:cs="GillSans-Light" w:hint="Lato"/>
            <w:color w:val="294767"/>
            <w:sz w:val="14"/>
            <w:szCs w:val="14"/>
            <w:u w:val="single" w:color="0563C1"/>
            <w:lang w:bidi="pt-BR" w:val="pt-BR"/>
          </w:rPr>
          <w:t xml:space="preserve">Links de e para o site</w:t>
        </w:r>
      </w:hyperlink>
    </w:p>
    <w:p xmlns:w="http://schemas.openxmlformats.org/wordprocessingml/2006/main" w14:paraId="63E1E590" w14:textId="77777777" w:rsidR="00D921C9" w:rsidRPr="00D921C9" w:rsidRDefault="0079105F"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14" w:history="1">
        <w:r w:rsidR="00D921C9" w:rsidRPr="00D921C9">
          <w:rPr>
            <w:rFonts w:ascii="Lato" w:eastAsia="GillSans-Light" w:hAnsi="Lato" w:cs="GillSans-Light" w:hint="Lato"/>
            <w:color w:val="294767"/>
            <w:sz w:val="14"/>
            <w:szCs w:val="14"/>
            <w:u w:val="single" w:color="0563C1"/>
            <w:lang w:bidi="pt-BR" w:val="pt-BR"/>
          </w:rPr>
          <w:t xml:space="preserve">Jurisdição e legislação aplicável</w:t>
        </w:r>
      </w:hyperlink>
    </w:p>
    <w:p xmlns:w="http://schemas.openxmlformats.org/wordprocessingml/2006/main" w14:paraId="6C30A871" w14:textId="35E250DB" w:rsidR="00D921C9" w:rsidRPr="00D921C9" w:rsidRDefault="00D921C9"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r w:rsidRPr="00D921C9">
        <w:rPr>
          <w:u w:val="single"/>
          <w:rFonts w:ascii="Lato" w:eastAsia="GillSans-Light" w:hAnsi="Lato" w:cs="GillSans-Light" w:hint="Lato"/>
          <w:color w:val="294767"/>
          <w:sz w:val="14"/>
          <w:szCs w:val="14"/>
          <w:lang w:bidi="pt-BR" w:val="pt-BR"/>
        </w:rPr>
        <w:t xml:space="preserve">Definições</w:t>
      </w:r>
    </w:p>
    <w:p xmlns:w="http://schemas.openxmlformats.org/wordprocessingml/2006/main" w14:paraId="21BADCCE" w14:textId="3641CF34" w:rsidR="00D921C9" w:rsidRPr="00D921C9" w:rsidRDefault="00D57070" w:rsidP="00D57070">
      <w:pPr>
        <w:pStyle w:val="Heading10"/>
      </w:pPr>
      <w:bookmarkStart w:id="4" w:name="_bookmark0"/>
      <w:bookmarkEnd w:id="4"/>
      <w:r w:rsidRPr="00D921C9">
        <w:rPr>
          <w:lang w:bidi="pt-BR" w:val="pt-BR"/>
        </w:rPr>
        <w:t xml:space="preserve">INFORMAÇÕES SOBRE NÓS E COMO ENTRAR EM CONTATO CONOSCO</w:t>
      </w:r>
    </w:p>
    <w:p xmlns:w="http://schemas.openxmlformats.org/wordprocessingml/2006/main" w14:paraId="18B59817" w14:textId="77777777" w:rsidR="00D921C9" w:rsidRPr="00D57070" w:rsidRDefault="0079105F" w:rsidP="00D57070">
      <w:pPr>
        <w:pStyle w:val="Heading1"/>
        <w:spacing w:after="0"/>
        <w:rPr>
          <w:lang w:eastAsia="en-GB"/>
        </w:rPr>
      </w:pPr>
      <w:hyperlink r:id="rId15">
        <w:r w:rsidR="00D921C9" w:rsidRPr="00D57070">
          <w:rPr>
            <w:lang w:bidi="pt-BR" w:val="pt-BR"/>
          </w:rPr>
          <w:t xml:space="preserve">www.thomas.co </w:t>
        </w:r>
      </w:hyperlink>
      <w:r w:rsidR="00D921C9" w:rsidRPr="00D57070">
        <w:rPr>
          <w:lang w:bidi="pt-BR" w:val="pt-BR"/>
        </w:rPr>
        <w:t xml:space="preserve">é um site operado sob licença da Thomas International Limited (“Nós”). Estamos registrados na Inglaterra e País de Gales como companhia limitada de número 02518079 e sede no endereço 1st Floor, 18 Oxford Road, Marlow, Buckinghamshire, SL7 2NL, Reino Unido. Nosso número de contribuinte VAT é GB306 5727 06.</w:t>
      </w:r>
    </w:p>
    <w:p xmlns:w="http://schemas.openxmlformats.org/wordprocessingml/2006/main" w14:paraId="09986840" w14:textId="77777777" w:rsidR="00D921C9" w:rsidRPr="00D921C9" w:rsidRDefault="00D921C9" w:rsidP="00D57070">
      <w:pPr>
        <w:pStyle w:val="Heading10"/>
      </w:pPr>
      <w:bookmarkStart w:id="5" w:name="_bookmark1"/>
      <w:bookmarkEnd w:id="5"/>
      <w:r w:rsidRPr="00D921C9">
        <w:rPr>
          <w:lang w:bidi="pt-BR" w:val="pt-BR"/>
        </w:rPr>
        <w:t xml:space="preserve">Ao usar o site, você aceita estes termos.</w:t>
      </w:r>
    </w:p>
    <w:p xmlns:w="http://schemas.openxmlformats.org/wordprocessingml/2006/main" w14:paraId="36E41413" w14:textId="77777777" w:rsidR="00D921C9" w:rsidRPr="00D57070" w:rsidRDefault="00D921C9" w:rsidP="00C81B36">
      <w:pPr>
        <w:pStyle w:val="Heading1"/>
        <w:tabs>
          <w:tab w:val="left" w:pos="350"/>
        </w:tabs>
        <w:spacing w:after="0"/>
        <w:rPr>
          <w:lang w:eastAsia="en-GB"/>
        </w:rPr>
      </w:pPr>
      <w:r w:rsidRPr="00D57070">
        <w:rPr>
          <w:lang w:bidi="pt-BR" w:val="pt-BR"/>
        </w:rPr>
        <w:t xml:space="preserve">Pedimos que os leia cuidadosamente antes de começar a usar o site. Recomendamos que imprima uma cópia dos presentes termos para consultas futuras.</w:t>
      </w:r>
    </w:p>
    <w:p xmlns:w="http://schemas.openxmlformats.org/wordprocessingml/2006/main" w14:paraId="79EE8CE1" w14:textId="38865909" w:rsidR="00D921C9" w:rsidRPr="003D147A" w:rsidRDefault="00D921C9" w:rsidP="00C81B36">
      <w:pPr>
        <w:pStyle w:val="Heading1"/>
        <w:tabs>
          <w:tab w:val="left" w:pos="350"/>
        </w:tabs>
        <w:spacing w:after="0"/>
        <w:rPr>
          <w:rFonts w:eastAsia="GillSans-Light" w:cs="GillSans-Light"/>
          <w:lang w:eastAsia="en-GB"/>
        </w:rPr>
      </w:pPr>
      <w:r w:rsidRPr="00D921C9">
        <w:rPr>
          <w:rFonts w:eastAsia="GillSans-Light" w:cs="GillSans-Light"/>
          <w:lang w:bidi="pt-BR" w:val="pt-BR"/>
        </w:rPr>
        <w:t xml:space="preserve">Ao utilizar o site, você confirma que aceita os presentes termos de uso e concorda em acatá-los. Caso não concorde com os termos, não deve usar o site.</w:t>
      </w:r>
    </w:p>
    <w:p xmlns:w="http://schemas.openxmlformats.org/wordprocessingml/2006/main" w14:paraId="37DE9797" w14:textId="4D88E763" w:rsidR="00D921C9" w:rsidRPr="00D921C9" w:rsidRDefault="00D921C9" w:rsidP="00C81B36">
      <w:pPr>
        <w:pStyle w:val="Heading1"/>
        <w:widowControl w:val="0"/>
        <w:autoSpaceDE w:val="0"/>
        <w:autoSpaceDN w:val="0"/>
        <w:spacing w:after="0" w:line="254" w:lineRule="auto"/>
        <w:ind w:left="350"/>
        <w:rPr>
          <w:rFonts w:eastAsia="GillSans-Light" w:cs="GillSans-Light"/>
          <w:lang w:eastAsia="en-GB"/>
        </w:rPr>
      </w:pPr>
      <w:r w:rsidRPr="00D921C9">
        <w:rPr>
          <w:rFonts w:eastAsia="GillSans-Light" w:cs="GillSans-Light"/>
          <w:lang w:bidi="pt-BR" w:val="pt-BR"/>
        </w:rPr>
        <w:t xml:space="preserve">Poderemos atualizar e alterar o site periodicamente, refletindo as mudanças nas nossas soluções, serviços, entregas, necessidades dos usuários e nossas prioridades. Desejamos dar avisos prévios razoáveis antes de grandes mudanças.</w:t>
      </w:r>
    </w:p>
    <w:p xmlns:w="http://schemas.openxmlformats.org/wordprocessingml/2006/main" w14:paraId="716A5F0F" w14:textId="77777777" w:rsidR="00D921C9" w:rsidRPr="00D921C9" w:rsidRDefault="00D921C9" w:rsidP="00C81B36">
      <w:pPr>
        <w:pStyle w:val="Heading10"/>
      </w:pPr>
      <w:bookmarkStart w:id="6" w:name="_bookmark2"/>
      <w:bookmarkEnd w:id="6"/>
      <w:r w:rsidRPr="00D921C9">
        <w:rPr>
          <w:lang w:bidi="pt-BR" w:val="pt-BR"/>
        </w:rPr>
        <w:t xml:space="preserve">Outros termos que podem se aplicar a você</w:t>
      </w:r>
    </w:p>
    <w:p xmlns:w="http://schemas.openxmlformats.org/wordprocessingml/2006/main" w14:paraId="18CDAF2C"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Certos termos adicionais também se aplicam ao seu uso do site, especificamente a disposição de quaisquer cookies e/ou declarações de privacidade publicadas no mesmo.</w:t>
      </w:r>
    </w:p>
    <w:p xmlns:w="http://schemas.openxmlformats.org/wordprocessingml/2006/main" w14:paraId="25C5F40B"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Caso compre bens e serviços conosco, termos e condições padrão se aplicam.</w:t>
      </w:r>
    </w:p>
    <w:p xmlns:w="http://schemas.openxmlformats.org/wordprocessingml/2006/main" w14:paraId="3630014B" w14:textId="77777777" w:rsidR="00D921C9" w:rsidRPr="00D921C9" w:rsidRDefault="00D921C9" w:rsidP="00C81B36">
      <w:pPr>
        <w:pStyle w:val="Heading10"/>
      </w:pPr>
      <w:bookmarkStart w:id="7" w:name="_bookmark3"/>
      <w:bookmarkEnd w:id="7"/>
      <w:r w:rsidRPr="00D921C9">
        <w:rPr>
          <w:lang w:bidi="pt-BR" w:val="pt-BR"/>
        </w:rPr>
        <w:t xml:space="preserve">Podemos suspender, alterar ou remover o site</w:t>
      </w:r>
    </w:p>
    <w:p xmlns:w="http://schemas.openxmlformats.org/wordprocessingml/2006/main" w14:paraId="6AAE7608"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Reservamo-nos o direito de remover, suspender ou alterar o site ou qualquer serviço fornecido no site sem qualquer aviso prévio, por motivos comerciais e operacionais.</w:t>
      </w:r>
    </w:p>
    <w:p xmlns:w="http://schemas.openxmlformats.org/wordprocessingml/2006/main" w14:paraId="41F2FE4D"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De vez em quando, poderemos restringir acesso a determinadas partes do site, ou mesmo o site como um todo, para os usuários cadastrados conosco.</w:t>
      </w:r>
    </w:p>
    <w:p xmlns:w="http://schemas.openxmlformats.org/wordprocessingml/2006/main" w14:paraId="2212B14F"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Não temos qualquer responsabilidade se por qualquer motivo o site estiver indisponível por qualquer período.</w:t>
      </w:r>
    </w:p>
    <w:p xmlns:w="http://schemas.openxmlformats.org/wordprocessingml/2006/main" w14:paraId="4228D54D"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Tentaremos dar aviso prévio razoável a respeito de qualquer suspensão ou remoção.</w:t>
      </w:r>
    </w:p>
    <w:p xmlns:w="http://schemas.openxmlformats.org/wordprocessingml/2006/main" w14:paraId="338BCE41"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bidi="pt-BR" w:val="pt-BR"/>
        </w:rPr>
        <w:t xml:space="preserve">Você é responsável por garantir que todas as pessoas que acessem o site através da sua conexão com a internet estejam cientes dos presentes termos de uso, além de outros termos e condições aplicáveis, garantindo que os atendam.</w:t>
      </w:r>
    </w:p>
    <w:p xmlns:w="http://schemas.openxmlformats.org/wordprocessingml/2006/main" w14:paraId="157460F1" w14:textId="77777777" w:rsidR="00D921C9" w:rsidRPr="00D921C9" w:rsidRDefault="00D921C9" w:rsidP="00C81B36">
      <w:pPr>
        <w:pStyle w:val="Heading10"/>
      </w:pPr>
      <w:bookmarkStart w:id="8" w:name="_bookmark4"/>
      <w:bookmarkEnd w:id="8"/>
      <w:r w:rsidRPr="00D921C9">
        <w:rPr>
          <w:lang w:bidi="pt-BR" w:val="pt-BR"/>
        </w:rPr>
        <w:t xml:space="preserve">Você precisa manter os detalhes da sua conta em segurança</w:t>
      </w:r>
    </w:p>
    <w:p xmlns:w="http://schemas.openxmlformats.org/wordprocessingml/2006/main" w14:paraId="2CB7C269" w14:textId="568DA1E8" w:rsidR="00D921C9" w:rsidRPr="00204092" w:rsidRDefault="00D921C9" w:rsidP="00C81B36">
      <w:pPr>
        <w:pStyle w:val="Heading1"/>
        <w:spacing w:after="0"/>
        <w:ind w:left="357" w:hanging="357"/>
      </w:pPr>
      <w:r w:rsidRPr="00204092">
        <w:rPr>
          <w:lang w:bidi="pt-BR" w:val="pt-BR"/>
        </w:rPr>
        <w:t xml:space="preserve">Caso opte por usar, ou receba um código de identificação, senha ou outra informação como parte de nossos procedimentos de segurança, deverá tratar tais dados como confidenciais, sem revelá-los para qualquer outra pessoa.</w:t>
      </w:r>
    </w:p>
    <w:p xmlns:w="http://schemas.openxmlformats.org/wordprocessingml/2006/main" w14:paraId="71FED7C7" w14:textId="099A5EE3"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Temos o direito de desabilitar qualquer código de identificação ou senha, seja a mesma escolhida por você ou fornecida por nós a qualquer momento se, caso em nossa opinião razoável, você tenha deixado de atender qualquer uma das provisões dos presentes termos de uso.</w:t>
      </w:r>
    </w:p>
    <w:p xmlns:w="http://schemas.openxmlformats.org/wordprocessingml/2006/main" w14:paraId="58A8D405"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Caso tome conhecimento ou desconfie que outra pessoa além de você saiba seu código e identificação ou senha, notifique-nos imediatamente através do e-mail </w:t>
      </w:r>
      <w:hyperlink r:id="rId16">
        <w:r w:rsidRPr="00D921C9">
          <w:rPr>
            <w:rFonts w:eastAsia="GillSans-Light" w:cs="GillSans-Light"/>
            <w:lang w:bidi="pt-BR" w:val="pt-BR"/>
          </w:rPr>
          <w:t xml:space="preserve"> clientadmin@thomas.co.uk.</w:t>
        </w:r>
      </w:hyperlink>
    </w:p>
    <w:p xmlns:w="http://schemas.openxmlformats.org/wordprocessingml/2006/main" w14:paraId="5FDA9EDA"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Caso esteja registrado como usuário comercial do site, declara desde já que você (o indivíduo que o faz) possui autoridade para atuar em nome da pessoa jurídica em questão.</w:t>
      </w:r>
    </w:p>
    <w:p xmlns:w="http://schemas.openxmlformats.org/wordprocessingml/2006/main" w14:paraId="610D05A2"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Você concorda em nos indenizar (ou seja, compensar) por qualquer prejuízo, perda, dano, custo ou despesa sofrida como resultado de suas ações, ou negligência, em observar e atender as condições dos presentes termos de uso e qualquer documento neles mencionado.</w:t>
      </w:r>
    </w:p>
    <w:p xmlns:w="http://schemas.openxmlformats.org/wordprocessingml/2006/main" w14:paraId="4B9DFC08"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Reservamos o direito de suspender seu acesso ao site ou seu cadastro como usuário de maneira imediata, caso deixe de atender, ou tenhamos motivos razoáveis para acreditar que deixou de atender qualquer um dos presentes termos de uso e documentos mencionados.</w:t>
      </w:r>
    </w:p>
    <w:p xmlns:w="http://schemas.openxmlformats.org/wordprocessingml/2006/main" w14:paraId="06DA9321" w14:textId="77777777" w:rsidR="00D921C9" w:rsidRPr="00D921C9" w:rsidRDefault="00D921C9" w:rsidP="00204092">
      <w:pPr>
        <w:pStyle w:val="Heading10"/>
      </w:pPr>
      <w:bookmarkStart w:id="9" w:name="_bookmark5"/>
      <w:bookmarkEnd w:id="9"/>
      <w:r w:rsidRPr="00D921C9">
        <w:rPr>
          <w:lang w:bidi="pt-BR" w:val="pt-BR"/>
        </w:rPr>
        <w:t xml:space="preserve">Transações concluídas pelo site</w:t>
      </w:r>
    </w:p>
    <w:p xmlns:w="http://schemas.openxmlformats.org/wordprocessingml/2006/main" w14:paraId="7D1B7809" w14:textId="6AB8E3CC" w:rsidR="00D921C9" w:rsidRPr="00D921C9" w:rsidRDefault="00D921C9" w:rsidP="004D2810">
      <w:pPr>
        <w:pStyle w:val="Heading1"/>
        <w:widowControl w:val="0"/>
        <w:autoSpaceDE w:val="0"/>
        <w:autoSpaceDN w:val="0"/>
        <w:spacing w:after="0" w:line="254" w:lineRule="auto"/>
        <w:ind w:left="378" w:right="65"/>
        <w:rPr>
          <w:rFonts w:eastAsia="GillSans-Light" w:cs="GillSans-Light"/>
          <w:lang w:eastAsia="en-GB"/>
        </w:rPr>
      </w:pPr>
      <w:r w:rsidRPr="00D921C9">
        <w:rPr>
          <w:rFonts w:eastAsia="GillSans-Light" w:cs="GillSans-Light"/>
          <w:lang w:bidi="pt-BR" w:val="pt-BR"/>
        </w:rPr>
        <w:t xml:space="preserve">Nada no presente site pretende constituir oferta contratual para fornecimento de nossos serviços e mercadorias mediante sua aceitação como agente ou representante. Todas as transações iniciadas no site representam uma oferta da sua parte para realizar transações nestes termos. Tal oferta é apenas aceita quando por nós confirmada na maneira indicada na parte relevante do site. Esta confirmação geralmente se dá por e-mail.</w:t>
      </w:r>
    </w:p>
    <w:p xmlns:w="http://schemas.openxmlformats.org/wordprocessingml/2006/main" w14:paraId="21D8F020" w14:textId="77777777" w:rsidR="00D921C9" w:rsidRPr="00D921C9" w:rsidRDefault="00D921C9" w:rsidP="00204092">
      <w:pPr>
        <w:pStyle w:val="Heading10"/>
      </w:pPr>
      <w:bookmarkStart w:id="10" w:name="_bookmark6"/>
      <w:bookmarkEnd w:id="10"/>
      <w:r w:rsidRPr="00D921C9">
        <w:rPr>
          <w:lang w:bidi="pt-BR" w:val="pt-BR"/>
        </w:rPr>
        <w:t xml:space="preserve">Cancelamento do seu cadastro como usuário</w:t>
      </w:r>
    </w:p>
    <w:p xmlns:w="http://schemas.openxmlformats.org/wordprocessingml/2006/main" w14:paraId="1A80C309"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Você pode cancelar seu registro como usuário do site a qualquer momento, mas isso não afeta suas obrigações relacionadas a qualquer serviço ou informação já recebida.</w:t>
      </w:r>
    </w:p>
    <w:p xmlns:w="http://schemas.openxmlformats.org/wordprocessingml/2006/main" w14:paraId="58C6E7B7" w14:textId="77777777" w:rsidR="00D921C9" w:rsidRPr="00D921C9" w:rsidRDefault="00D921C9" w:rsidP="00204092">
      <w:pPr>
        <w:pStyle w:val="Heading10"/>
      </w:pPr>
      <w:bookmarkStart w:id="11" w:name="_bookmark7"/>
      <w:bookmarkEnd w:id="11"/>
      <w:r w:rsidRPr="00D921C9">
        <w:rPr>
          <w:lang w:bidi="pt-BR" w:val="pt-BR"/>
        </w:rPr>
        <w:t xml:space="preserve">Direitos de propriedade intelectual</w:t>
      </w:r>
    </w:p>
    <w:p xmlns:w="http://schemas.openxmlformats.org/wordprocessingml/2006/main" w14:paraId="61B44134"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Somos proprietários ou detentores de licença de todos os direitos de propriedade em nosso site, e de todo o material nele publicado. Tais obras são protegidas por direitos autorais, marcas registradas ou outras leis pelo mundo. Todos os direitos são reservados.</w:t>
      </w:r>
    </w:p>
    <w:p xmlns:w="http://schemas.openxmlformats.org/wordprocessingml/2006/main" w14:paraId="5B364D0B"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Você pode imprimir uma cópia, baixar partes ou quaisquer páginas do site para seu uso pessoal, e poderá utilizar os materiais do site para atrair a atenção de outras pessoas na sua organização.</w:t>
      </w:r>
    </w:p>
    <w:p xmlns:w="http://schemas.openxmlformats.org/wordprocessingml/2006/main" w14:paraId="4D368114"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Você não poderá modificar as cópias digitais ou impressas de qualquer material impresso ou baixado de nenhuma maneira, não podendo usar quaisquer ilustrações, fotografias, vídeos, áudios ou elementos gráficos separadamente, com qualquer outro texto de acompanhamento.</w:t>
      </w:r>
    </w:p>
    <w:p xmlns:w="http://schemas.openxmlformats.org/wordprocessingml/2006/main" w14:paraId="3F02AD30" w14:textId="6871F82E"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Você não pode usar qualquer parte dos materiais no site para fins comerciais, ou para qualquer outro fim não permitido nos presentes termos de uso, sem obter uma licença nossa ou de nossos licenciadores; a não ser que tenha obtido os materiais como cliente online. Neste caso, seu uso dos materiais está sujeito aos termos e condições do uso das soluções em questão.</w:t>
      </w:r>
    </w:p>
    <w:p xmlns:w="http://schemas.openxmlformats.org/wordprocessingml/2006/main" w14:paraId="64BAEADE"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Nossa situação como autores (ou de qualquer contribuinte identificado como autor) do conteúdo deve ser sempre mencionada e reconhecida.</w:t>
      </w:r>
    </w:p>
    <w:p xmlns:w="http://schemas.openxmlformats.org/wordprocessingml/2006/main" w14:paraId="71D13E15" w14:textId="12AFE816"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Caso imprima, faça cópias ou baixe qualquer parte do site em violação dos presentes termos de uso, seu direito de utilização do site é imediatamente interrompido e você deverá, a nosso critério, devolver ou destruir quaisquer cópias de material que tenha feito.</w:t>
      </w:r>
    </w:p>
    <w:p xmlns:w="http://schemas.openxmlformats.org/wordprocessingml/2006/main" w14:paraId="03479A01" w14:textId="33ACD3C0"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«Thomas» e seu logotipo são marcas registradas da Thomas International Limited. Você não poderá utilizá-las sem nossa aprovação, a não ser que façam parte do material que usa de modo estritamente permitido pelos presentes termos de uso.</w:t>
      </w:r>
    </w:p>
    <w:p xmlns:w="http://schemas.openxmlformats.org/wordprocessingml/2006/main" w14:paraId="6CEBBAE7" w14:textId="77777777" w:rsidR="00D921C9" w:rsidRPr="00D921C9" w:rsidRDefault="00D921C9" w:rsidP="00204092">
      <w:pPr>
        <w:pStyle w:val="Heading10"/>
      </w:pPr>
      <w:bookmarkStart w:id="12" w:name="_bookmark8"/>
      <w:bookmarkEnd w:id="12"/>
      <w:r w:rsidRPr="00D921C9">
        <w:rPr>
          <w:lang w:bidi="pt-BR" w:val="pt-BR"/>
        </w:rPr>
        <w:t xml:space="preserve">Conteúdo do site</w:t>
      </w:r>
    </w:p>
    <w:p xmlns:w="http://schemas.openxmlformats.org/wordprocessingml/2006/main" w14:paraId="5EB4EF78" w14:textId="364245C9" w:rsidR="00D921C9" w:rsidRPr="00D921C9" w:rsidRDefault="00D921C9" w:rsidP="004D2810">
      <w:pPr>
        <w:pStyle w:val="Heading1"/>
        <w:widowControl w:val="0"/>
        <w:autoSpaceDE w:val="0"/>
        <w:autoSpaceDN w:val="0"/>
        <w:spacing w:after="0" w:line="254" w:lineRule="auto"/>
        <w:ind w:left="350" w:right="-1"/>
        <w:rPr>
          <w:rFonts w:eastAsia="GillSans-Light" w:cs="GillSans-Light"/>
          <w:lang w:eastAsia="en-GB"/>
        </w:rPr>
      </w:pPr>
      <w:r w:rsidRPr="00D921C9">
        <w:rPr>
          <w:rFonts w:eastAsia="GillSans-Light" w:cs="GillSans-Light"/>
          <w:lang w:bidi="pt-BR" w:val="pt-BR"/>
        </w:rPr>
        <w:t xml:space="preserve">O conteúdo do site é fornecido apenas para fins de informações generalizadas. Comentários e outros materiais publicados no site não têm finalidade de servir de aconselhamento, e não devem ser tratados como tanto. Não seremos responsáveis caso qualquer visitante, ou qualquer outra pessoa informada de seu conteúdo, use tais materiais como conselho.</w:t>
      </w:r>
    </w:p>
    <w:p xmlns:w="http://schemas.openxmlformats.org/wordprocessingml/2006/main" w14:paraId="5E53B924"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Você não deve agir ou deixar de agir com base nas informações obtidas no site, a não ser que tenha buscado aconselhamento profissional ou especializado adequado.</w:t>
      </w:r>
    </w:p>
    <w:p xmlns:w="http://schemas.openxmlformats.org/wordprocessingml/2006/main" w14:paraId="0E04FCA6" w14:textId="3EF46BFD" w:rsidR="00D921C9" w:rsidRPr="00D921C9" w:rsidRDefault="00D921C9" w:rsidP="004D2810">
      <w:pPr>
        <w:pStyle w:val="Heading1"/>
        <w:widowControl w:val="0"/>
        <w:autoSpaceDE w:val="0"/>
        <w:autoSpaceDN w:val="0"/>
        <w:spacing w:after="0" w:line="254" w:lineRule="auto"/>
        <w:rPr>
          <w:rFonts w:eastAsia="GillSans-Light" w:cs="GillSans-Light"/>
          <w:lang w:eastAsia="en-GB"/>
        </w:rPr>
      </w:pPr>
      <w:r w:rsidRPr="00D921C9">
        <w:rPr>
          <w:rFonts w:eastAsia="GillSans-Light" w:cs="GillSans-Light"/>
          <w:lang w:bidi="pt-BR" w:val="pt-BR"/>
        </w:rPr>
        <w:t xml:space="preserve">Embora façamos todos os esforços para atualizar as informações no site, não damos qualquer garantia, seja ela implícita ou explícita, de que o conteúdo no site esteja correto, completo e atualizado.</w:t>
      </w:r>
    </w:p>
    <w:p xmlns:w="http://schemas.openxmlformats.org/wordprocessingml/2006/main" w14:paraId="705D1AFB"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Caso tenha perguntas ou dúvidas sobre o material do site, entre em contato com </w:t>
      </w:r>
      <w:hyperlink r:id="rId17">
        <w:r w:rsidRPr="00D921C9">
          <w:rPr>
            <w:rFonts w:eastAsia="GillSans-Light" w:cs="GillSans-Light"/>
            <w:lang w:bidi="pt-BR" w:val="pt-BR"/>
          </w:rPr>
          <w:t xml:space="preserve">marketing@thomas.co.uk</w:t>
        </w:r>
      </w:hyperlink>
    </w:p>
    <w:p xmlns:w="http://schemas.openxmlformats.org/wordprocessingml/2006/main" w14:paraId="3EE1159B" w14:textId="27C81C22" w:rsidR="00D921C9" w:rsidRPr="00D921C9" w:rsidRDefault="00D921C9" w:rsidP="00204092">
      <w:pPr>
        <w:pStyle w:val="Heading10"/>
      </w:pPr>
      <w:bookmarkStart w:id="13" w:name="_bookmark9"/>
      <w:bookmarkEnd w:id="13"/>
      <w:r w:rsidRPr="00D921C9">
        <w:rPr>
          <w:lang w:bidi="pt-BR" w:val="pt-BR"/>
        </w:rPr>
        <w:t xml:space="preserve">Nossa RESPONSABILIDADE por prejuízos e danos sofridos por você</w:t>
      </w:r>
    </w:p>
    <w:p xmlns:w="http://schemas.openxmlformats.org/wordprocessingml/2006/main" w14:paraId="0743CB8D" w14:textId="27D5572D" w:rsidR="00D921C9" w:rsidRPr="00D921C9" w:rsidRDefault="00D921C9" w:rsidP="004D2810">
      <w:pPr>
        <w:pStyle w:val="Heading1"/>
        <w:widowControl w:val="0"/>
        <w:autoSpaceDE w:val="0"/>
        <w:autoSpaceDN w:val="0"/>
        <w:spacing w:after="0" w:line="254" w:lineRule="auto"/>
        <w:ind w:left="350" w:right="-1" w:hanging="332"/>
        <w:rPr>
          <w:rFonts w:eastAsia="GillSans-Light" w:cs="GillSans-Light"/>
          <w:lang w:eastAsia="en-GB"/>
        </w:rPr>
      </w:pPr>
      <w:r w:rsidRPr="00D921C9">
        <w:rPr>
          <w:rFonts w:eastAsia="GillSans-Light" w:cs="GillSans-Light"/>
          <w:lang w:bidi="pt-BR" w:val="pt-BR"/>
        </w:rPr>
        <w:t xml:space="preserve">Caso obtenha soluções, serviços e/ou entregas nossas, o fornecimento dos mesmos fica sujeito aos nossos termos e condições padrão, que podem conter limitações e exclusões diferentes, e que se sobrepõem aos termos abaixo, na medida que concerne qualquer responsabilidade oriunda do fornecimento de tais soluções e serviços.</w:t>
      </w:r>
    </w:p>
    <w:p xmlns:w="http://schemas.openxmlformats.org/wordprocessingml/2006/main" w14:paraId="4EE48E9A"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Nenhuma das disposições abaixo limita nossa responsabilidade por óbito ou lesões corporais oriundas de nossa negligência, ou mesmo de representações ou interpretações enganosas como questão fundamental, ou mesmo qualquer outra responsabilidade, na medida em que seja ilegal limitá-la.</w:t>
      </w:r>
    </w:p>
    <w:p xmlns:w="http://schemas.openxmlformats.org/wordprocessingml/2006/main" w14:paraId="313F947F"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bidi="pt-BR" w:val="pt-BR"/>
        </w:rPr>
        <w:t xml:space="preserve">Nenhuma agência, parceria, empreendimento conjunto, relação empregatícia ou de franquia é pretendida ou criada entre você e nossa empresa como resultado do uso do site, ou de formação de contrato de compra de nossas soluções, serviços e/ou entregas.</w:t>
      </w:r>
    </w:p>
    <w:p xmlns:w="http://schemas.openxmlformats.org/wordprocessingml/2006/main" w14:paraId="6F308AD9" w14:textId="77777777" w:rsidR="00D921C9" w:rsidRPr="00D921C9" w:rsidRDefault="00D921C9" w:rsidP="00D57070">
      <w:pPr>
        <w:pStyle w:val="Heading1"/>
        <w:spacing w:after="0"/>
        <w:rPr>
          <w:rFonts w:ascii="Lato Black" w:eastAsia="GillSans-Light" w:hAnsi="Lato Black" w:cs="GillSans-Light"/>
          <w:lang w:eastAsia="en-GB"/>
        </w:rPr>
      </w:pPr>
      <w:bookmarkStart w:id="14" w:name="_If_you_are_2"/>
      <w:bookmarkEnd w:id="14"/>
      <w:r w:rsidRPr="00D921C9">
        <w:rPr>
          <w:rFonts w:ascii="Lato Black" w:eastAsia="GillSans-Light" w:hAnsi="Lato Black" w:cs="GillSans-Light" w:hint="Lato Black"/>
          <w:lang w:bidi="pt-BR" w:val="pt-BR"/>
        </w:rPr>
        <w:t xml:space="preserve">Caso seja um usuário comercial:</w:t>
      </w:r>
    </w:p>
    <w:p xmlns:w="http://schemas.openxmlformats.org/wordprocessingml/2006/main" w14:paraId="344BA84F" w14:textId="77777777" w:rsidR="00D921C9" w:rsidRPr="00D921C9" w:rsidRDefault="00D921C9" w:rsidP="00417E52">
      <w:pPr>
        <w:widowControl w:val="0"/>
        <w:numPr>
          <w:ilvl w:val="0"/>
          <w:numId w:val="18"/>
        </w:numPr>
        <w:tabs>
          <w:tab w:val="left" w:pos="709"/>
        </w:tabs>
        <w:autoSpaceDE w:val="0"/>
        <w:autoSpaceDN w:val="0"/>
        <w:ind w:left="709" w:hanging="357"/>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Até onde permitido por lei, nós e outros membros do nosso grupo de empresas expressamente excluímos todas as condições, garantias e outros termos implícitos que possam se aplicar ao site ou qualquer conteúdo nele.</w:t>
      </w:r>
    </w:p>
    <w:p xmlns:w="http://schemas.openxmlformats.org/wordprocessingml/2006/main" w14:paraId="5584B3BE" w14:textId="77777777" w:rsidR="00D921C9" w:rsidRPr="00D921C9" w:rsidRDefault="00D921C9" w:rsidP="00417E52">
      <w:pPr>
        <w:widowControl w:val="0"/>
        <w:numPr>
          <w:ilvl w:val="0"/>
          <w:numId w:val="18"/>
        </w:numPr>
        <w:tabs>
          <w:tab w:val="left" w:pos="709"/>
        </w:tabs>
        <w:autoSpaceDE w:val="0"/>
        <w:autoSpaceDN w:val="0"/>
        <w:spacing w:before="55" w:line="254" w:lineRule="auto"/>
        <w:ind w:left="709" w:right="-1" w:hanging="359"/>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Não seremos responsabilizados por quaisquer perdas, prejuízos e danos, seja por contrato, delito, negligência, violação de obrigação em estatuto de qualquer forma, mesmo quando previsível, advinda de ou vinculada às seguintes situações:</w:t>
      </w:r>
    </w:p>
    <w:p xmlns:w="http://schemas.openxmlformats.org/wordprocessingml/2006/main" w14:paraId="5EF06014" w14:textId="77777777" w:rsidR="00D921C9" w:rsidRPr="00D921C9" w:rsidRDefault="00D921C9" w:rsidP="00417E52">
      <w:pPr>
        <w:widowControl w:val="0"/>
        <w:numPr>
          <w:ilvl w:val="1"/>
          <w:numId w:val="24"/>
        </w:numPr>
        <w:tabs>
          <w:tab w:val="left" w:pos="993"/>
        </w:tabs>
        <w:autoSpaceDE w:val="0"/>
        <w:autoSpaceDN w:val="0"/>
        <w:spacing w:before="100" w:beforeAutospacing="1" w:after="100" w:afterAutospacing="1"/>
        <w:ind w:left="980"/>
        <w:contextualSpacing/>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uso, ou incapacidade de usar o site; ou</w:t>
      </w:r>
    </w:p>
    <w:p xmlns:w="http://schemas.openxmlformats.org/wordprocessingml/2006/main" w14:paraId="46A2DA39" w14:textId="77777777" w:rsidR="00D921C9" w:rsidRPr="00D921C9" w:rsidRDefault="00D921C9" w:rsidP="00417E52">
      <w:pPr>
        <w:widowControl w:val="0"/>
        <w:numPr>
          <w:ilvl w:val="1"/>
          <w:numId w:val="24"/>
        </w:numPr>
        <w:tabs>
          <w:tab w:val="left" w:pos="993"/>
        </w:tabs>
        <w:autoSpaceDE w:val="0"/>
        <w:autoSpaceDN w:val="0"/>
        <w:spacing w:before="100" w:beforeAutospacing="1" w:after="100" w:afterAutospacing="1"/>
        <w:ind w:left="980" w:right="334"/>
        <w:contextualSpacing/>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uso ou confiança em qualquer conteúdo exibido no site.</w:t>
      </w:r>
    </w:p>
    <w:p xmlns:w="http://schemas.openxmlformats.org/wordprocessingml/2006/main" w14:paraId="709A9951" w14:textId="77777777" w:rsidR="00D921C9" w:rsidRPr="00D921C9" w:rsidRDefault="00D921C9" w:rsidP="00417E52">
      <w:pPr>
        <w:widowControl w:val="0"/>
        <w:numPr>
          <w:ilvl w:val="0"/>
          <w:numId w:val="18"/>
        </w:numPr>
        <w:tabs>
          <w:tab w:val="left" w:pos="709"/>
        </w:tabs>
        <w:autoSpaceDE w:val="0"/>
        <w:autoSpaceDN w:val="0"/>
        <w:spacing w:line="254" w:lineRule="auto"/>
        <w:ind w:left="709" w:right="-1" w:hanging="359"/>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Em particular, não seremos responsáveis por qualquer uma das seguintes situações (seja direta ou indiretamente):</w:t>
      </w:r>
    </w:p>
    <w:p xmlns:w="http://schemas.openxmlformats.org/wordprocessingml/2006/main" w14:paraId="75F8A5BE"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perda de renda, vendas, receita, negócios ou lucros;</w:t>
      </w:r>
    </w:p>
    <w:p xmlns:w="http://schemas.openxmlformats.org/wordprocessingml/2006/main" w14:paraId="5EFB6AD3"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perda de economias esperadas;</w:t>
      </w:r>
    </w:p>
    <w:p xmlns:w="http://schemas.openxmlformats.org/wordprocessingml/2006/main" w14:paraId="6E3E03C8"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perda ou corrupção de dados;</w:t>
      </w:r>
    </w:p>
    <w:p xmlns:w="http://schemas.openxmlformats.org/wordprocessingml/2006/main" w14:paraId="5C23F568" w14:textId="77777777" w:rsidR="00D921C9" w:rsidRPr="00D921C9" w:rsidRDefault="00D921C9" w:rsidP="00417E52">
      <w:pPr>
        <w:widowControl w:val="0"/>
        <w:numPr>
          <w:ilvl w:val="1"/>
          <w:numId w:val="18"/>
        </w:numPr>
        <w:tabs>
          <w:tab w:val="left" w:pos="993"/>
        </w:tabs>
        <w:autoSpaceDE w:val="0"/>
        <w:autoSpaceDN w:val="0"/>
        <w:spacing w:line="268" w:lineRule="auto"/>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perda de boa-fé, oportunidade comercial ou reputação; ou</w:t>
      </w:r>
    </w:p>
    <w:p xmlns:w="http://schemas.openxmlformats.org/wordprocessingml/2006/main" w14:paraId="6A8A8A65"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perda de tempo administrativo ou de trabalho.</w:t>
      </w:r>
    </w:p>
    <w:p xmlns:w="http://schemas.openxmlformats.org/wordprocessingml/2006/main" w14:paraId="5FEC28F2" w14:textId="77777777" w:rsidR="00D921C9" w:rsidRPr="00D921C9" w:rsidRDefault="00D921C9" w:rsidP="00417E52">
      <w:pPr>
        <w:widowControl w:val="0"/>
        <w:numPr>
          <w:ilvl w:val="0"/>
          <w:numId w:val="18"/>
        </w:numPr>
        <w:tabs>
          <w:tab w:val="left" w:pos="714"/>
        </w:tabs>
        <w:autoSpaceDE w:val="0"/>
        <w:autoSpaceDN w:val="0"/>
        <w:spacing w:line="254" w:lineRule="auto"/>
        <w:ind w:left="728" w:hanging="378"/>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Não seremos responsabilizados por qualquer prejuízo ou dano indireto ou consequente.</w:t>
      </w:r>
    </w:p>
    <w:p xmlns:w="http://schemas.openxmlformats.org/wordprocessingml/2006/main" w14:paraId="01EBA71B" w14:textId="77777777" w:rsidR="00D921C9" w:rsidRPr="00D921C9" w:rsidRDefault="00D921C9" w:rsidP="00204092">
      <w:pPr>
        <w:widowControl w:val="0"/>
        <w:autoSpaceDE w:val="0"/>
        <w:autoSpaceDN w:val="0"/>
        <w:jc w:val="both"/>
        <w:rPr>
          <w:rFonts w:ascii="Lato" w:eastAsia="GillSans-Light" w:hAnsi="Lato" w:cs="GillSans-Light"/>
          <w:color w:val="294767"/>
          <w:sz w:val="14"/>
          <w:szCs w:val="14"/>
          <w:lang w:eastAsia="en-GB" w:bidi="en-GB"/>
        </w:rPr>
      </w:pPr>
    </w:p>
    <w:p xmlns:w="http://schemas.openxmlformats.org/wordprocessingml/2006/main" w14:paraId="48766C75" w14:textId="77777777" w:rsidR="00D921C9" w:rsidRPr="00D921C9" w:rsidRDefault="00D921C9" w:rsidP="00D57070">
      <w:pPr>
        <w:pStyle w:val="Heading1"/>
        <w:spacing w:after="0"/>
        <w:rPr>
          <w:rFonts w:ascii="Lato Black" w:eastAsia="GillSans-Light" w:hAnsi="Lato Black" w:cs="GillSans-Light"/>
          <w:lang w:eastAsia="en-GB"/>
        </w:rPr>
      </w:pPr>
      <w:bookmarkStart w:id="15" w:name="_If_you_are_1"/>
      <w:bookmarkEnd w:id="15"/>
      <w:r w:rsidRPr="00D921C9">
        <w:rPr>
          <w:rFonts w:ascii="Lato Black" w:eastAsia="GillSans-Light" w:hAnsi="Lato Black" w:cs="GillSans-Light" w:hint="Lato Black"/>
          <w:lang w:bidi="pt-BR" w:val="pt-BR"/>
        </w:rPr>
        <w:t xml:space="preserve">Se você for um consumidor (o que inclui um perfil de usuário) usando o site para fins pessoais (e não comerciais):</w:t>
      </w:r>
    </w:p>
    <w:p xmlns:w="http://schemas.openxmlformats.org/wordprocessingml/2006/main" w14:paraId="022BA073" w14:textId="77777777" w:rsidR="00D921C9" w:rsidRPr="00D921C9" w:rsidRDefault="00D921C9" w:rsidP="00417E52">
      <w:pPr>
        <w:widowControl w:val="0"/>
        <w:numPr>
          <w:ilvl w:val="0"/>
          <w:numId w:val="17"/>
        </w:numPr>
        <w:autoSpaceDE w:val="0"/>
        <w:autoSpaceDN w:val="0"/>
        <w:spacing w:line="254" w:lineRule="auto"/>
        <w:ind w:left="728" w:right="-37"/>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Observe que apenas fornecemos o site para uso privado e doméstico.  Você concorda em não usar o site para fins comerciais ou de negócios, e que não temos qualquer responsabilidade para com você por qualquer perda ou prejuízo, perda ou interrupção de negócios ou perda de oportunidade.</w:t>
      </w:r>
    </w:p>
    <w:p xmlns:w="http://schemas.openxmlformats.org/wordprocessingml/2006/main" w14:paraId="320DEC6F" w14:textId="5123F881" w:rsidR="00D921C9" w:rsidRPr="00D921C9" w:rsidRDefault="00D921C9" w:rsidP="00417E52">
      <w:pPr>
        <w:widowControl w:val="0"/>
        <w:numPr>
          <w:ilvl w:val="0"/>
          <w:numId w:val="17"/>
        </w:numPr>
        <w:autoSpaceDE w:val="0"/>
        <w:autoSpaceDN w:val="0"/>
        <w:spacing w:before="55" w:line="254" w:lineRule="auto"/>
        <w:ind w:left="728" w:right="-37"/>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Somos responsáveis para com você por qualquer perda ou dano previsível por nós ocasionado. Caso deixemos de atender aos presentes termos de uso, somos responsáveis por perdas e danos sofridos como resultado previsível do não cumprimento dos termos ou por nossa falha em empregar cuidados e habilidades razoáveis. No entanto, não somos responsáveis por perdas e danos não previsíveis. Prejuízos e danos são tidos como «previsíveis» quando é óbvio que irão acontecer ou, no momento da realização do contrato, ambas as partes sabem que poderão acontecer.</w:t>
      </w:r>
    </w:p>
    <w:p xmlns:w="http://schemas.openxmlformats.org/wordprocessingml/2006/main" w14:paraId="7C58C091" w14:textId="544EE53E" w:rsidR="00D921C9" w:rsidRPr="00D921C9" w:rsidRDefault="00D921C9" w:rsidP="00417E52">
      <w:pPr>
        <w:widowControl w:val="0"/>
        <w:numPr>
          <w:ilvl w:val="0"/>
          <w:numId w:val="17"/>
        </w:numPr>
        <w:autoSpaceDE w:val="0"/>
        <w:autoSpaceDN w:val="0"/>
        <w:spacing w:before="54" w:line="254" w:lineRule="auto"/>
        <w:ind w:left="728" w:right="-37"/>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Caso conteúdo digital defeituoso tenha sido fornecido e danifique um dispositivo ou outro conteúdo digital de sua propriedade, tendo isso sido causado por nossa falha em usar medidas e habilidades adequadas, repararemos os danos ou pagaremos compensação.</w:t>
      </w:r>
    </w:p>
    <w:p xmlns:w="http://schemas.openxmlformats.org/wordprocessingml/2006/main" w14:paraId="03DCF240" w14:textId="77777777" w:rsidR="00D921C9" w:rsidRPr="00D921C9" w:rsidRDefault="00D921C9" w:rsidP="006B64F1">
      <w:pPr>
        <w:pStyle w:val="Heading1"/>
        <w:spacing w:after="0"/>
        <w:ind w:right="-51"/>
        <w:rPr>
          <w:rFonts w:ascii="Lato Black" w:eastAsia="GillSans-Light" w:hAnsi="Lato Black" w:cs="GillSans-Light"/>
          <w:lang w:eastAsia="en-GB"/>
        </w:rPr>
      </w:pPr>
      <w:bookmarkStart w:id="16" w:name="_If_you_are"/>
      <w:bookmarkEnd w:id="16"/>
      <w:r w:rsidRPr="00D921C9">
        <w:rPr>
          <w:rFonts w:ascii="Lato Black" w:eastAsia="GillSans-Light" w:hAnsi="Lato Black" w:cs="GillSans-Light" w:hint="Lato Black"/>
          <w:lang w:bidi="pt-BR" w:val="pt-BR"/>
        </w:rPr>
        <w:t xml:space="preserve">Se for usuário com perfil</w:t>
      </w:r>
    </w:p>
    <w:p xmlns:w="http://schemas.openxmlformats.org/wordprocessingml/2006/main" w14:paraId="76D49011"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Quando cria e cadastra uma conta com perfil de usuário conosco, entende-se que a mesma é para seu uso pessoal.  Você não poderá transferir ou permitir que qualquer outra pessoa use ou acesse sua conta de perfil de usuário.</w:t>
      </w:r>
    </w:p>
    <w:p xmlns:w="http://schemas.openxmlformats.org/wordprocessingml/2006/main" w14:paraId="53A7D08A"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Como usuário de perfil, poderá receber um link de solicitação de um de nossos clientes, solicitando que faça uma avaliação. Neste caso, você concorda que ao aceitar tal link e completar a avaliação, usaremos a avaliação completa para preparar o relatório de perfil de usuário e um relatório para o cliente.  Caso faça uma avaliação não solicitada por link, prepararemos apenas um relatório de perfil de usuário para você.</w:t>
      </w:r>
    </w:p>
    <w:p xmlns:w="http://schemas.openxmlformats.org/wordprocessingml/2006/main" w14:paraId="67F81B6B"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Uma vez que tenha completado uma avaliação, disponibilizaremos um relatório de perfil de usuário na sua conta.  Caso tenha feito uma avaliação após o recebimento de um link de solicitação, também prepararemos um relatório de cliente para a entidade que lhe enviou o link, na conta da mesma.</w:t>
      </w:r>
    </w:p>
    <w:p xmlns:w="http://schemas.openxmlformats.org/wordprocessingml/2006/main" w14:paraId="3440B72E"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Só nós e você poderemos ver seu relatório de perfil de usuário.</w:t>
      </w:r>
    </w:p>
    <w:p xmlns:w="http://schemas.openxmlformats.org/wordprocessingml/2006/main" w14:paraId="31C03B59"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Todos os relatórios de perfil de usuário são fornecidos apenas para fins de informação generalizada, a fim de lhe proporcionar percepções sobre si e suas características psicológicas.  Eles não se destinam a exibir ou sugerir sua aptidão para qualquer cargo, função ou ocupação.  </w:t>
      </w:r>
    </w:p>
    <w:p xmlns:w="http://schemas.openxmlformats.org/wordprocessingml/2006/main" w14:paraId="36B1A4CB" w14:textId="46193D3C" w:rsidR="00D921C9" w:rsidRPr="00392665" w:rsidRDefault="00D921C9" w:rsidP="00417E52">
      <w:pPr>
        <w:widowControl w:val="0"/>
        <w:numPr>
          <w:ilvl w:val="0"/>
          <w:numId w:val="19"/>
        </w:numPr>
        <w:autoSpaceDE w:val="0"/>
        <w:autoSpaceDN w:val="0"/>
        <w:spacing w:line="254" w:lineRule="auto"/>
        <w:ind w:left="709" w:right="5"/>
        <w:jc w:val="both"/>
        <w:rPr>
          <w:rFonts w:ascii="Lato" w:eastAsia="GillSans-Light" w:hAnsi="Lato" w:cs="GillSans-Light"/>
          <w:color w:val="294767"/>
          <w:sz w:val="14"/>
          <w:szCs w:val="14"/>
          <w:lang w:eastAsia="en-GB" w:bidi="en-GB"/>
        </w:rPr>
      </w:pPr>
      <w:r w:rsidRPr="00392665">
        <w:rPr>
          <w:rFonts w:ascii="Lato" w:eastAsia="GillSans-Light" w:hAnsi="Lato" w:cs="GillSans-Light" w:hint="Lato"/>
          <w:color w:val="294767"/>
          <w:sz w:val="14"/>
          <w:szCs w:val="14"/>
          <w:lang w:bidi="pt-BR" w:val="pt-BR"/>
        </w:rPr>
        <w:t xml:space="preserve">Sujeito aos seus direitos de proteção de dados conforme descritos na Declaração de Privacidade da Thomas, você reconhece e concorda que não terá acesso a, e sequer poderá visualizar, qualquer relatório de cliente ou os dados usados para criá-lo, que permanecem sempre como nossa propriedade (</w:t>
      </w:r>
      <w:hyperlink r:id="rId18" w:history="1">
        <w:r w:rsidR="00392665" w:rsidRPr="00392665">
          <w:rPr>
            <w:rStyle w:val="Hyperlink"/>
            <w:rFonts w:ascii="Lato" w:eastAsia="GillSans-Light" w:hAnsi="Lato" w:cs="GillSans-Light" w:hint="Lato"/>
            <w:color w:val="294767"/>
            <w:sz w:val="14"/>
            <w:szCs w:val="14"/>
            <w:lang w:bidi="pt-BR" w:val="pt-BR"/>
          </w:rPr>
          <w:t xml:space="preserve">thomas.co/privacy-notice</w:t>
        </w:r>
      </w:hyperlink>
      <w:r w:rsidRPr="00392665">
        <w:rPr>
          <w:rFonts w:ascii="Lato" w:eastAsia="GillSans-Light" w:hAnsi="Lato" w:cs="GillSans-Light" w:hint="Lato"/>
          <w:color w:val="294767"/>
          <w:sz w:val="14"/>
          <w:szCs w:val="14"/>
          <w:lang w:bidi="pt-BR" w:val="pt-BR"/>
        </w:rPr>
        <w:t xml:space="preserve">).</w:t>
      </w:r>
    </w:p>
    <w:p xmlns:w="http://schemas.openxmlformats.org/wordprocessingml/2006/main" w14:paraId="56430838" w14:textId="77777777" w:rsidR="00D921C9" w:rsidRPr="00392665" w:rsidRDefault="00D921C9" w:rsidP="00417E52">
      <w:pPr>
        <w:widowControl w:val="0"/>
        <w:numPr>
          <w:ilvl w:val="0"/>
          <w:numId w:val="19"/>
        </w:numPr>
        <w:autoSpaceDE w:val="0"/>
        <w:autoSpaceDN w:val="0"/>
        <w:spacing w:line="254" w:lineRule="auto"/>
        <w:ind w:left="709" w:right="5"/>
        <w:jc w:val="both"/>
        <w:rPr>
          <w:rFonts w:ascii="Lato" w:eastAsia="GillSans-Light" w:hAnsi="Lato" w:cs="GillSans-Light"/>
          <w:color w:val="294767"/>
          <w:sz w:val="14"/>
          <w:szCs w:val="14"/>
          <w:lang w:eastAsia="en-GB" w:bidi="en-GB"/>
        </w:rPr>
      </w:pPr>
      <w:r w:rsidRPr="00392665">
        <w:rPr>
          <w:rFonts w:ascii="Lato" w:eastAsia="GillSans-Light" w:hAnsi="Lato" w:cs="GillSans-Light" w:hint="Lato"/>
          <w:color w:val="294767"/>
          <w:sz w:val="14"/>
          <w:szCs w:val="14"/>
          <w:lang w:bidi="pt-BR" w:val="pt-BR"/>
        </w:rPr>
        <w:t xml:space="preserve">Tanto você como nós podemos encerrar sua conta de perfil de usuário a qualquer momento.  Caso sua conta de perfil de usuário seja encerrada: i) você deixará de ter acesso à plataforma Thomas; ii) excluiremos todos os seus relatórios de usuário; iii) qualquer vínculo entre seu perfil e um cliente que lhe tenha enviado um link é encerrado e iv) continuaremos a disponibilizar, para qualquer cliente que tenha lhe enviado um link de solicitação cuja avaliação tenha sido realizada, uma cópia do relatório do cliente, mas desde que isso seja permitido no nosso acordo com o cliente em questão.</w:t>
      </w:r>
    </w:p>
    <w:p xmlns:w="http://schemas.openxmlformats.org/wordprocessingml/2006/main" w14:paraId="649F36AA" w14:textId="77777777" w:rsidR="00D921C9" w:rsidRPr="00392665" w:rsidRDefault="00D921C9" w:rsidP="006B64F1">
      <w:pPr>
        <w:pStyle w:val="Heading10"/>
        <w:ind w:right="5"/>
      </w:pPr>
      <w:bookmarkStart w:id="17" w:name="_bookmark10"/>
      <w:bookmarkEnd w:id="17"/>
      <w:r w:rsidRPr="00392665">
        <w:rPr>
          <w:lang w:bidi="pt-BR" w:val="pt-BR"/>
        </w:rPr>
        <w:t xml:space="preserve">Como podemos usar suas informações pessoais</w:t>
      </w:r>
    </w:p>
    <w:p xmlns:w="http://schemas.openxmlformats.org/wordprocessingml/2006/main" w14:paraId="4B010E4B" w14:textId="34E85BCA" w:rsidR="00D921C9" w:rsidRPr="00377D01" w:rsidRDefault="00D921C9" w:rsidP="006B64F1">
      <w:pPr>
        <w:pStyle w:val="Heading1"/>
        <w:spacing w:after="0"/>
        <w:ind w:right="5"/>
        <w:rPr>
          <w:rFonts w:eastAsia="GillSans-Light" w:cs="GillSans-Light"/>
          <w:lang w:eastAsia="en-GB"/>
        </w:rPr>
      </w:pPr>
      <w:r w:rsidRPr="00392665">
        <w:rPr>
          <w:rFonts w:eastAsia="GillSans-Light" w:cs="GillSans-Light"/>
          <w:lang w:bidi="pt-BR" w:val="pt-BR"/>
        </w:rPr>
        <w:t xml:space="preserve">Apenas utilizaremos suas informações pessoais, ou informações pessoais de outra pessoa que você nos forneça, conforme delineado em nossa declaração de privacidade, encontrada em </w:t>
      </w:r>
      <w:hyperlink r:id="rId19" w:history="1">
        <w:r w:rsidR="00A57716" w:rsidRPr="00377D01">
          <w:rPr>
            <w:rStyle w:val="Hyperlink"/>
            <w:rFonts w:eastAsia="GillSans-Light" w:cs="GillSans-Light"/>
            <w:color w:val="294767"/>
            <w:lang w:bidi="pt-BR" w:val="pt-BR"/>
          </w:rPr>
          <w:t xml:space="preserve">thomas.co/privacy-notice</w:t>
        </w:r>
      </w:hyperlink>
      <w:r w:rsidRPr="00392665">
        <w:rPr>
          <w:rFonts w:eastAsia="GillSans-Light" w:cs="GillSans-Light"/>
          <w:lang w:bidi="pt-BR" w:val="pt-BR"/>
        </w:rPr>
        <w:t xml:space="preserve">.</w:t>
      </w:r>
    </w:p>
    <w:p xmlns:w="http://schemas.openxmlformats.org/wordprocessingml/2006/main" w14:paraId="00EE3F06" w14:textId="77777777" w:rsidR="003550C9" w:rsidRDefault="003550C9">
      <w:pPr>
        <w:rPr>
          <w:rFonts w:ascii="Lato Black" w:eastAsia="Gill Sans" w:hAnsi="Lato Black" w:cs="Gill Sans"/>
          <w:caps/>
          <w:color w:val="294767"/>
          <w:sz w:val="14"/>
          <w:szCs w:val="14"/>
          <w:lang w:eastAsia="en-GB" w:bidi="en-GB"/>
        </w:rPr>
      </w:pPr>
      <w:bookmarkStart w:id="18" w:name="_bookmark11"/>
      <w:bookmarkEnd w:id="18"/>
      <w:r>
        <w:rPr>
          <w:lang w:bidi="pt-BR" w:val="pt-BR"/>
        </w:rPr>
        <w:br w:type="page"/>
      </w:r>
    </w:p>
    <w:p xmlns:w="http://schemas.openxmlformats.org/wordprocessingml/2006/main" w14:paraId="028E3ABA" w14:textId="64147C37" w:rsidR="00D921C9" w:rsidRPr="00D921C9" w:rsidRDefault="00D921C9" w:rsidP="006B64F1">
      <w:pPr>
        <w:pStyle w:val="Heading10"/>
        <w:ind w:right="5"/>
      </w:pPr>
      <w:r w:rsidRPr="00D921C9">
        <w:rPr>
          <w:lang w:bidi="pt-BR" w:val="pt-BR"/>
        </w:rPr>
        <w:t xml:space="preserve">Uso aceitável do site</w:t>
      </w:r>
    </w:p>
    <w:p xmlns:w="http://schemas.openxmlformats.org/wordprocessingml/2006/main" w14:paraId="256F9F21" w14:textId="78B8F6C3" w:rsidR="00D921C9" w:rsidRPr="00D921C9" w:rsidRDefault="00D921C9" w:rsidP="006B64F1">
      <w:pPr>
        <w:widowControl w:val="0"/>
        <w:autoSpaceDE w:val="0"/>
        <w:autoSpaceDN w:val="0"/>
        <w:ind w:right="5"/>
        <w:jc w:val="both"/>
        <w:rPr>
          <w:rFonts w:ascii="Lato Black" w:eastAsia="GillSans-Light" w:hAnsi="Lato Black" w:cs="GillSans-Light"/>
          <w:color w:val="294767"/>
          <w:sz w:val="14"/>
          <w:szCs w:val="14"/>
          <w:lang w:eastAsia="en-GB" w:bidi="en-GB"/>
        </w:rPr>
      </w:pPr>
      <w:r w:rsidRPr="00D921C9">
        <w:rPr>
          <w:rFonts w:ascii="Lato Black" w:eastAsia="GillSans-Light" w:hAnsi="Lato Black" w:cs="GillSans-Light" w:hint="Lato Black"/>
          <w:color w:val="294767"/>
          <w:sz w:val="14"/>
          <w:szCs w:val="14"/>
          <w:lang w:bidi="pt-BR" w:val="pt-BR"/>
        </w:rPr>
        <w:t xml:space="preserve">Usos proibidos </w:t>
      </w:r>
    </w:p>
    <w:p xmlns:w="http://schemas.openxmlformats.org/wordprocessingml/2006/main" w14:paraId="46387940" w14:textId="77777777" w:rsidR="00D921C9" w:rsidRPr="00D921C9" w:rsidRDefault="00D921C9" w:rsidP="006B64F1">
      <w:pPr>
        <w:pStyle w:val="Heading1"/>
        <w:spacing w:after="0"/>
        <w:ind w:right="5"/>
        <w:rPr>
          <w:rFonts w:eastAsia="GillSans-Light" w:cs="GillSans-Light"/>
          <w:lang w:eastAsia="en-GB"/>
        </w:rPr>
      </w:pPr>
      <w:r w:rsidRPr="00D921C9">
        <w:rPr>
          <w:rFonts w:eastAsia="GillSans-Light" w:cs="GillSans-Light"/>
          <w:lang w:bidi="pt-BR" w:val="pt-BR"/>
        </w:rPr>
        <w:t xml:space="preserve">Você poderá utilizar o site apenas para fins permitidos por lei. Você não poderá usar o site:</w:t>
      </w:r>
    </w:p>
    <w:p xmlns:w="http://schemas.openxmlformats.org/wordprocessingml/2006/main" w14:paraId="7F9068EF" w14:textId="77777777" w:rsidR="00D921C9" w:rsidRPr="00D921C9" w:rsidRDefault="00D921C9" w:rsidP="006B64F1">
      <w:pPr>
        <w:pStyle w:val="LetterListing"/>
        <w:tabs>
          <w:tab w:val="clear" w:pos="709"/>
          <w:tab w:val="left" w:pos="756"/>
        </w:tabs>
        <w:ind w:left="742" w:right="5" w:hanging="378"/>
      </w:pPr>
      <w:r w:rsidRPr="00D921C9">
        <w:rPr>
          <w:lang w:bidi="pt-BR" w:val="pt-BR"/>
        </w:rPr>
        <w:t xml:space="preserve">de modo que viole a legislação ou regulamentos aplicáveis;</w:t>
      </w:r>
    </w:p>
    <w:p xmlns:w="http://schemas.openxmlformats.org/wordprocessingml/2006/main" w14:paraId="62168D1C" w14:textId="77777777" w:rsidR="00D921C9" w:rsidRPr="00D921C9" w:rsidRDefault="00D921C9" w:rsidP="006B64F1">
      <w:pPr>
        <w:pStyle w:val="LetterListing"/>
        <w:tabs>
          <w:tab w:val="clear" w:pos="709"/>
          <w:tab w:val="left" w:pos="756"/>
        </w:tabs>
        <w:ind w:left="742" w:right="5" w:hanging="378"/>
      </w:pPr>
      <w:r w:rsidRPr="00D921C9">
        <w:rPr>
          <w:lang w:bidi="pt-BR" w:val="pt-BR"/>
        </w:rPr>
        <w:t xml:space="preserve">de qualquer modo ilegal ou fraudulento, ou que tenha fins ilegais ou fraudulentos;</w:t>
      </w:r>
    </w:p>
    <w:p xmlns:w="http://schemas.openxmlformats.org/wordprocessingml/2006/main" w14:paraId="163067C8" w14:textId="77777777" w:rsidR="00D921C9" w:rsidRPr="00D921C9" w:rsidRDefault="00D921C9" w:rsidP="006B64F1">
      <w:pPr>
        <w:pStyle w:val="LetterListing"/>
        <w:tabs>
          <w:tab w:val="clear" w:pos="709"/>
          <w:tab w:val="left" w:pos="756"/>
        </w:tabs>
        <w:ind w:left="742" w:right="5" w:hanging="378"/>
      </w:pPr>
      <w:r w:rsidRPr="00D921C9">
        <w:rPr>
          <w:lang w:bidi="pt-BR" w:val="pt-BR"/>
        </w:rPr>
        <w:t xml:space="preserve">para fins de prejudicar ou tentar prejudicar menores de idade de qualquer forma;</w:t>
      </w:r>
    </w:p>
    <w:p xmlns:w="http://schemas.openxmlformats.org/wordprocessingml/2006/main" w14:paraId="5A0A19C1" w14:textId="1353358A" w:rsidR="00D921C9" w:rsidRPr="00D921C9" w:rsidRDefault="00D921C9" w:rsidP="006B64F1">
      <w:pPr>
        <w:pStyle w:val="LetterListing"/>
        <w:tabs>
          <w:tab w:val="clear" w:pos="709"/>
          <w:tab w:val="left" w:pos="756"/>
        </w:tabs>
        <w:ind w:left="742" w:right="5" w:hanging="378"/>
      </w:pPr>
      <w:r w:rsidRPr="00D921C9">
        <w:rPr>
          <w:lang w:bidi="pt-BR" w:val="pt-BR"/>
        </w:rPr>
        <w:t xml:space="preserve">para enviar, ou conscientemente receber, subir, baixar, usar ou reutilizar qualquer material que não esteja de acordo com os nossos padrões de conteúdo, descritos nos parágrafos 42-46 abaixo;</w:t>
      </w:r>
    </w:p>
    <w:p xmlns:w="http://schemas.openxmlformats.org/wordprocessingml/2006/main" w14:paraId="508AE07F" w14:textId="77777777" w:rsidR="00D921C9" w:rsidRPr="00D921C9" w:rsidRDefault="00D921C9" w:rsidP="006B64F1">
      <w:pPr>
        <w:pStyle w:val="LetterListing"/>
        <w:tabs>
          <w:tab w:val="clear" w:pos="709"/>
          <w:tab w:val="left" w:pos="756"/>
        </w:tabs>
        <w:ind w:left="742" w:right="5" w:hanging="378"/>
      </w:pPr>
      <w:r w:rsidRPr="00D921C9">
        <w:rPr>
          <w:lang w:bidi="pt-BR" w:val="pt-BR"/>
        </w:rPr>
        <w:t xml:space="preserve">para transmitir, ou procurar enviar, qualquer anúncio não solicitado ou não autorizado, ou material promocional ou qualquer outro material não solicitado (spam); ou</w:t>
      </w:r>
    </w:p>
    <w:p xmlns:w="http://schemas.openxmlformats.org/wordprocessingml/2006/main" w14:paraId="7AD34ABD" w14:textId="4F71CE9B" w:rsidR="00D921C9" w:rsidRPr="00D921C9" w:rsidRDefault="00D921C9" w:rsidP="006B64F1">
      <w:pPr>
        <w:pStyle w:val="LetterListing"/>
        <w:tabs>
          <w:tab w:val="clear" w:pos="709"/>
          <w:tab w:val="left" w:pos="756"/>
        </w:tabs>
        <w:ind w:left="742" w:right="5" w:hanging="378"/>
      </w:pPr>
      <w:r w:rsidRPr="00D921C9">
        <w:rPr>
          <w:lang w:bidi="pt-BR" w:val="pt-BR"/>
        </w:rPr>
        <w:t xml:space="preserve">para conscientemente transmitir dados, subir ou enviar qualquer material contendo vírus, cavalo de Troia, worms, bombas-relógio, gravações de teclas pressionadas, spyware, adware ou qualquer outro programa nocivo ou código computadorizado semelhante, desenvolvido para prejudicar a operação de qualquer software ou hardware.</w:t>
      </w:r>
    </w:p>
    <w:p xmlns:w="http://schemas.openxmlformats.org/wordprocessingml/2006/main" w14:paraId="3F1D5172" w14:textId="77777777" w:rsidR="00D921C9" w:rsidRPr="00D921C9" w:rsidRDefault="00D921C9" w:rsidP="006B64F1">
      <w:pPr>
        <w:pStyle w:val="Heading1"/>
        <w:spacing w:after="0"/>
        <w:ind w:right="5"/>
        <w:rPr>
          <w:rFonts w:ascii="Lato Black" w:eastAsia="GillSans-Light" w:hAnsi="Lato Black" w:cs="GillSans-Light"/>
          <w:lang w:eastAsia="en-GB"/>
        </w:rPr>
      </w:pPr>
      <w:r w:rsidRPr="00D921C9">
        <w:rPr>
          <w:rFonts w:ascii="Lato Black" w:eastAsia="GillSans-Light" w:hAnsi="Lato Black" w:cs="GillSans-Light" w:hint="Lato Black"/>
          <w:lang w:bidi="pt-BR" w:val="pt-BR"/>
        </w:rPr>
        <w:t xml:space="preserve">Você também concorda em:</w:t>
      </w:r>
    </w:p>
    <w:p xmlns:w="http://schemas.openxmlformats.org/wordprocessingml/2006/main" w14:paraId="62CA5D13" w14:textId="77777777" w:rsidR="00D921C9" w:rsidRPr="00740BE2" w:rsidRDefault="00D921C9" w:rsidP="00417E52">
      <w:pPr>
        <w:pStyle w:val="LetterListing"/>
        <w:numPr>
          <w:ilvl w:val="0"/>
          <w:numId w:val="20"/>
        </w:numPr>
        <w:tabs>
          <w:tab w:val="clear" w:pos="709"/>
        </w:tabs>
        <w:ind w:left="770" w:right="5" w:hanging="406"/>
      </w:pPr>
      <w:r w:rsidRPr="00740BE2">
        <w:rPr>
          <w:lang w:bidi="pt-BR" w:val="pt-BR"/>
        </w:rPr>
        <w:t xml:space="preserve">a não ser que exista concordância prévia, não reproduzir, duplicar, copiar ou revender qualquer parte do site;</w:t>
      </w:r>
    </w:p>
    <w:p xmlns:w="http://schemas.openxmlformats.org/wordprocessingml/2006/main" w14:paraId="160E431A" w14:textId="08BD1A91" w:rsidR="00D921C9" w:rsidRPr="00740BE2" w:rsidRDefault="00D921C9" w:rsidP="00417E52">
      <w:pPr>
        <w:pStyle w:val="LetterListing"/>
        <w:numPr>
          <w:ilvl w:val="0"/>
          <w:numId w:val="20"/>
        </w:numPr>
        <w:tabs>
          <w:tab w:val="clear" w:pos="709"/>
        </w:tabs>
        <w:ind w:left="770" w:right="5" w:hanging="406"/>
      </w:pPr>
      <w:r w:rsidRPr="00740BE2">
        <w:rPr>
          <w:lang w:bidi="pt-BR" w:val="pt-BR"/>
        </w:rPr>
        <w:t xml:space="preserve">não acessar sem ter autoridade, interferir, danificar ou interromper:</w:t>
      </w:r>
    </w:p>
    <w:p xmlns:w="http://schemas.openxmlformats.org/wordprocessingml/2006/main" w14:paraId="3C3107D3" w14:textId="77777777" w:rsidR="00D921C9" w:rsidRPr="00D921C9" w:rsidRDefault="00D921C9" w:rsidP="00900C1F">
      <w:pPr>
        <w:pStyle w:val="Bullethanging"/>
        <w:tabs>
          <w:tab w:val="clear" w:pos="851"/>
        </w:tabs>
        <w:ind w:left="1022" w:right="5" w:hanging="238"/>
      </w:pPr>
      <w:r w:rsidRPr="00D921C9">
        <w:rPr>
          <w:lang w:bidi="pt-BR" w:val="pt-BR"/>
        </w:rPr>
        <w:t xml:space="preserve">qualquer parte do site;</w:t>
      </w:r>
    </w:p>
    <w:p xmlns:w="http://schemas.openxmlformats.org/wordprocessingml/2006/main" w14:paraId="4005F927" w14:textId="77777777" w:rsidR="00D921C9" w:rsidRPr="00D921C9" w:rsidRDefault="00D921C9" w:rsidP="00900C1F">
      <w:pPr>
        <w:pStyle w:val="Bullethanging"/>
        <w:tabs>
          <w:tab w:val="clear" w:pos="851"/>
        </w:tabs>
        <w:ind w:left="1022" w:right="5" w:hanging="238"/>
      </w:pPr>
      <w:r w:rsidRPr="00D921C9">
        <w:rPr>
          <w:lang w:bidi="pt-BR" w:val="pt-BR"/>
        </w:rPr>
        <w:t xml:space="preserve">qualquer equipamento ou rede no qual o site esteja armazenado;</w:t>
      </w:r>
    </w:p>
    <w:p xmlns:w="http://schemas.openxmlformats.org/wordprocessingml/2006/main" w14:paraId="40341C4B" w14:textId="77777777" w:rsidR="00D921C9" w:rsidRPr="00D921C9" w:rsidRDefault="00D921C9" w:rsidP="00900C1F">
      <w:pPr>
        <w:pStyle w:val="Bullethanging"/>
        <w:tabs>
          <w:tab w:val="clear" w:pos="851"/>
        </w:tabs>
        <w:ind w:left="1022" w:right="5" w:hanging="238"/>
      </w:pPr>
      <w:r w:rsidRPr="00D921C9">
        <w:rPr>
          <w:lang w:bidi="pt-BR" w:val="pt-BR"/>
        </w:rPr>
        <w:t xml:space="preserve">qualquer software usado na prestação do site; ou</w:t>
      </w:r>
    </w:p>
    <w:p xmlns:w="http://schemas.openxmlformats.org/wordprocessingml/2006/main" w14:paraId="2A2E3BE5" w14:textId="77777777" w:rsidR="00D921C9" w:rsidRPr="00D921C9" w:rsidRDefault="00D921C9" w:rsidP="00900C1F">
      <w:pPr>
        <w:pStyle w:val="Bullethanging"/>
        <w:tabs>
          <w:tab w:val="clear" w:pos="851"/>
        </w:tabs>
        <w:ind w:left="1022" w:right="5" w:hanging="238"/>
      </w:pPr>
      <w:r w:rsidRPr="00D921C9">
        <w:rPr>
          <w:lang w:bidi="pt-BR" w:val="pt-BR"/>
        </w:rPr>
        <w:t xml:space="preserve">qualquer equipamento ou rede ou mesmo software de propriedade e uso de qualquer terceiro.</w:t>
      </w:r>
    </w:p>
    <w:p xmlns:w="http://schemas.openxmlformats.org/wordprocessingml/2006/main" w14:paraId="4ABC8114" w14:textId="77777777" w:rsidR="00D921C9" w:rsidRPr="00D921C9" w:rsidRDefault="00D921C9" w:rsidP="006B64F1">
      <w:pPr>
        <w:pStyle w:val="Heading10"/>
        <w:ind w:right="5"/>
      </w:pPr>
      <w:r w:rsidRPr="00D921C9">
        <w:rPr>
          <w:u w:color="294767"/>
          <w:lang w:bidi="pt-BR" w:val="pt-BR"/>
        </w:rPr>
        <w:t xml:space="preserve">Padrões de conteúdo</w:t>
      </w:r>
    </w:p>
    <w:p xmlns:w="http://schemas.openxmlformats.org/wordprocessingml/2006/main" w14:paraId="3CB0C1A5" w14:textId="01455F01" w:rsidR="00D921C9" w:rsidRPr="00D921C9" w:rsidRDefault="00D921C9" w:rsidP="006B64F1">
      <w:pPr>
        <w:pStyle w:val="Heading1"/>
        <w:spacing w:after="0"/>
        <w:ind w:right="5"/>
        <w:rPr>
          <w:rFonts w:eastAsia="GillSans-Light" w:cs="GillSans-Light"/>
          <w:lang w:eastAsia="en-GB"/>
        </w:rPr>
      </w:pPr>
      <w:r w:rsidRPr="00D921C9">
        <w:rPr>
          <w:rFonts w:eastAsia="GillSans-Light" w:cs="GillSans-Light"/>
          <w:lang w:bidi="pt-BR" w:val="pt-BR"/>
        </w:rPr>
        <w:t xml:space="preserve">Os seguintes padrões de conteúdo («Padrões de conteúdo», nos parágrafos 44 e 25) se aplicam a qualquer material que venha a contribuir para o site («Contribuição») e a quaisquer serviços interativos relacionados.</w:t>
      </w:r>
    </w:p>
    <w:p xmlns:w="http://schemas.openxmlformats.org/wordprocessingml/2006/main" w14:paraId="6401A790" w14:textId="56620094" w:rsidR="00D921C9" w:rsidRPr="00D921C9" w:rsidRDefault="00D921C9" w:rsidP="006B64F1">
      <w:pPr>
        <w:pStyle w:val="Heading1"/>
        <w:spacing w:after="0"/>
        <w:ind w:right="5"/>
        <w:rPr>
          <w:rFonts w:eastAsia="GillSans-Light" w:cs="GillSans-Light"/>
          <w:lang w:eastAsia="en-GB"/>
        </w:rPr>
      </w:pPr>
      <w:r w:rsidRPr="00D921C9">
        <w:rPr>
          <w:rFonts w:eastAsia="GillSans-Light" w:cs="GillSans-Light"/>
          <w:lang w:bidi="pt-BR" w:val="pt-BR"/>
        </w:rPr>
        <w:t xml:space="preserve">Os Padrões de conteúdo devem ser atendidos de modo literal e geral. Os Padrões de conteúdo se aplicam a toda parte da Contribuição, assim como a ela como um todo. Determinaremos, a nosso critério, se uma Contribuição viola os Padrões de conteúdo.</w:t>
      </w:r>
    </w:p>
    <w:p xmlns:w="http://schemas.openxmlformats.org/wordprocessingml/2006/main" w14:paraId="2E862A3D" w14:textId="77777777" w:rsidR="00D921C9" w:rsidRPr="00D921C9" w:rsidRDefault="00D921C9" w:rsidP="006B64F1">
      <w:pPr>
        <w:pStyle w:val="Heading1"/>
        <w:spacing w:after="0"/>
        <w:ind w:right="5"/>
        <w:rPr>
          <w:rFonts w:ascii="Lato Black" w:eastAsia="GillSans-Light" w:hAnsi="Lato Black" w:cs="GillSans-Light"/>
          <w:lang w:eastAsia="en-GB"/>
        </w:rPr>
      </w:pPr>
      <w:r w:rsidRPr="00D921C9">
        <w:rPr>
          <w:rFonts w:ascii="Lato Black" w:eastAsia="GillSans-Light" w:hAnsi="Lato Black" w:cs="GillSans-Light" w:hint="Lato Black"/>
          <w:lang w:bidi="pt-BR" w:val="pt-BR"/>
        </w:rPr>
        <w:t xml:space="preserve">Uma Contribuição deverá:</w:t>
      </w:r>
    </w:p>
    <w:p xmlns:w="http://schemas.openxmlformats.org/wordprocessingml/2006/main" w14:paraId="6C0F215A" w14:textId="77777777" w:rsidR="00D921C9" w:rsidRPr="00740BE2" w:rsidRDefault="00D921C9" w:rsidP="00417E52">
      <w:pPr>
        <w:pStyle w:val="LetterListing"/>
        <w:numPr>
          <w:ilvl w:val="0"/>
          <w:numId w:val="21"/>
        </w:numPr>
        <w:tabs>
          <w:tab w:val="clear" w:pos="709"/>
        </w:tabs>
        <w:ind w:left="728" w:right="5" w:hanging="364"/>
      </w:pPr>
      <w:r w:rsidRPr="00740BE2">
        <w:rPr>
          <w:lang w:bidi="pt-BR" w:val="pt-BR"/>
        </w:rPr>
        <w:t xml:space="preserve">ser correta (quando contém fatos);</w:t>
      </w:r>
    </w:p>
    <w:p xmlns:w="http://schemas.openxmlformats.org/wordprocessingml/2006/main" w14:paraId="1B7F6692" w14:textId="77777777" w:rsidR="00D921C9" w:rsidRPr="00740BE2" w:rsidRDefault="00D921C9" w:rsidP="00900C1F">
      <w:pPr>
        <w:pStyle w:val="LetterListing"/>
        <w:tabs>
          <w:tab w:val="clear" w:pos="709"/>
        </w:tabs>
        <w:ind w:left="728" w:right="5" w:hanging="364"/>
      </w:pPr>
      <w:r w:rsidRPr="00740BE2">
        <w:rPr>
          <w:lang w:bidi="pt-BR" w:val="pt-BR"/>
        </w:rPr>
        <w:t xml:space="preserve">ser genuína (quando contém opiniões); e</w:t>
      </w:r>
    </w:p>
    <w:p xmlns:w="http://schemas.openxmlformats.org/wordprocessingml/2006/main" w14:paraId="018E9FAC" w14:textId="77777777" w:rsidR="00D921C9" w:rsidRPr="00740BE2" w:rsidRDefault="00D921C9" w:rsidP="00900C1F">
      <w:pPr>
        <w:pStyle w:val="LetterListing"/>
        <w:tabs>
          <w:tab w:val="clear" w:pos="709"/>
        </w:tabs>
        <w:ind w:left="728" w:right="5" w:hanging="364"/>
      </w:pPr>
      <w:r w:rsidRPr="00740BE2">
        <w:rPr>
          <w:lang w:bidi="pt-BR" w:val="pt-BR"/>
        </w:rPr>
        <w:t xml:space="preserve">atender à legislação da Inglaterra, País de Gales e do país de onde é publicada.</w:t>
      </w:r>
    </w:p>
    <w:p xmlns:w="http://schemas.openxmlformats.org/wordprocessingml/2006/main" w14:paraId="5790388A" w14:textId="77777777" w:rsidR="00D921C9" w:rsidRPr="00D921C9" w:rsidRDefault="00D921C9" w:rsidP="006B64F1">
      <w:pPr>
        <w:pStyle w:val="Heading1"/>
        <w:spacing w:after="0"/>
        <w:ind w:right="5"/>
        <w:rPr>
          <w:rFonts w:ascii="Lato Black" w:eastAsia="GillSans-Light" w:hAnsi="Lato Black" w:cs="GillSans-Light"/>
          <w:lang w:eastAsia="en-GB"/>
        </w:rPr>
      </w:pPr>
      <w:r w:rsidRPr="00D921C9">
        <w:rPr>
          <w:rFonts w:ascii="Lato Black" w:eastAsia="GillSans-Light" w:hAnsi="Lato Black" w:cs="GillSans-Light" w:hint="Lato Black"/>
          <w:lang w:bidi="pt-BR" w:val="pt-BR"/>
        </w:rPr>
        <w:t xml:space="preserve">Uma Contribuição </w:t>
      </w:r>
      <w:r w:rsidRPr="00D921C9">
        <w:rPr>
          <w:u w:val="single" w:color="294767"/>
          <w:rFonts w:ascii="Lato Black" w:eastAsia="GillSans-Light" w:hAnsi="Lato Black" w:cs="GillSans-Light" w:hint="Lato Black"/>
          <w:lang w:bidi="pt-BR" w:val="pt-BR"/>
        </w:rPr>
        <w:t xml:space="preserve">não</w:t>
      </w:r>
      <w:r w:rsidRPr="00D921C9">
        <w:rPr>
          <w:rFonts w:ascii="Lato Black" w:eastAsia="GillSans-Light" w:hAnsi="Lato Black" w:cs="GillSans-Light" w:hint="Lato Black"/>
          <w:lang w:bidi="pt-BR" w:val="pt-BR"/>
        </w:rPr>
        <w:t xml:space="preserve"> deverá:</w:t>
      </w:r>
    </w:p>
    <w:p xmlns:w="http://schemas.openxmlformats.org/wordprocessingml/2006/main" w14:paraId="52D5E2AB" w14:textId="77777777" w:rsidR="00D921C9" w:rsidRPr="00D921C9" w:rsidRDefault="00D921C9" w:rsidP="00417E52">
      <w:pPr>
        <w:pStyle w:val="LetterListing"/>
        <w:numPr>
          <w:ilvl w:val="0"/>
          <w:numId w:val="22"/>
        </w:numPr>
        <w:tabs>
          <w:tab w:val="clear" w:pos="709"/>
        </w:tabs>
        <w:ind w:left="742" w:right="5" w:hanging="364"/>
      </w:pPr>
      <w:r w:rsidRPr="00D921C9">
        <w:rPr>
          <w:lang w:bidi="pt-BR" w:val="pt-BR"/>
        </w:rPr>
        <w:t xml:space="preserve">ser difamatória para com qualquer pessoa;</w:t>
      </w:r>
    </w:p>
    <w:p xmlns:w="http://schemas.openxmlformats.org/wordprocessingml/2006/main" w14:paraId="7265ABEF" w14:textId="77777777" w:rsidR="00D921C9" w:rsidRPr="00D921C9" w:rsidRDefault="00D921C9" w:rsidP="00900C1F">
      <w:pPr>
        <w:pStyle w:val="LetterListing"/>
        <w:tabs>
          <w:tab w:val="clear" w:pos="709"/>
        </w:tabs>
        <w:ind w:left="742" w:right="5" w:hanging="364"/>
      </w:pPr>
      <w:r w:rsidRPr="00D921C9">
        <w:rPr>
          <w:lang w:bidi="pt-BR" w:val="pt-BR"/>
        </w:rPr>
        <w:t xml:space="preserve">ser obscena, ofensiva, inflamatória ou conter ódio;</w:t>
      </w:r>
    </w:p>
    <w:p xmlns:w="http://schemas.openxmlformats.org/wordprocessingml/2006/main" w14:paraId="4181ECA8" w14:textId="77777777" w:rsidR="00D921C9" w:rsidRPr="00D921C9" w:rsidRDefault="00D921C9" w:rsidP="00900C1F">
      <w:pPr>
        <w:pStyle w:val="LetterListing"/>
        <w:tabs>
          <w:tab w:val="clear" w:pos="709"/>
        </w:tabs>
        <w:ind w:left="742" w:right="5" w:hanging="364"/>
      </w:pPr>
      <w:r w:rsidRPr="00D921C9">
        <w:rPr>
          <w:lang w:bidi="pt-BR" w:val="pt-BR"/>
        </w:rPr>
        <w:t xml:space="preserve">promover material sexualmente explícito;</w:t>
      </w:r>
    </w:p>
    <w:p xmlns:w="http://schemas.openxmlformats.org/wordprocessingml/2006/main" w14:paraId="3060B430" w14:textId="77777777" w:rsidR="00D921C9" w:rsidRPr="00D921C9" w:rsidRDefault="00D921C9" w:rsidP="00900C1F">
      <w:pPr>
        <w:pStyle w:val="LetterListing"/>
        <w:tabs>
          <w:tab w:val="clear" w:pos="709"/>
        </w:tabs>
        <w:ind w:left="742" w:right="5" w:hanging="364"/>
      </w:pPr>
      <w:r w:rsidRPr="00D921C9">
        <w:rPr>
          <w:lang w:bidi="pt-BR" w:val="pt-BR"/>
        </w:rPr>
        <w:t xml:space="preserve">promover violência;</w:t>
      </w:r>
    </w:p>
    <w:p xmlns:w="http://schemas.openxmlformats.org/wordprocessingml/2006/main" w14:paraId="08ED5009" w14:textId="77777777" w:rsidR="00D921C9" w:rsidRPr="00D921C9" w:rsidRDefault="00D921C9" w:rsidP="00900C1F">
      <w:pPr>
        <w:pStyle w:val="LetterListing"/>
        <w:tabs>
          <w:tab w:val="clear" w:pos="709"/>
        </w:tabs>
        <w:ind w:left="742" w:right="5" w:hanging="364"/>
      </w:pPr>
      <w:r w:rsidRPr="00D921C9">
        <w:rPr>
          <w:lang w:bidi="pt-BR" w:val="pt-BR"/>
        </w:rPr>
        <w:t xml:space="preserve">promover discriminação por conta de gênero, sexo, religião, nacionalidade, presença de deficiência, orientação sexual ou idade;</w:t>
      </w:r>
    </w:p>
    <w:p xmlns:w="http://schemas.openxmlformats.org/wordprocessingml/2006/main" w14:paraId="13241E66" w14:textId="77777777" w:rsidR="00D921C9" w:rsidRPr="00D921C9" w:rsidRDefault="00D921C9" w:rsidP="00900C1F">
      <w:pPr>
        <w:pStyle w:val="LetterListing"/>
        <w:tabs>
          <w:tab w:val="clear" w:pos="709"/>
        </w:tabs>
        <w:ind w:left="742" w:right="5" w:hanging="364"/>
      </w:pPr>
      <w:r w:rsidRPr="00D921C9">
        <w:rPr>
          <w:lang w:bidi="pt-BR" w:val="pt-BR"/>
        </w:rPr>
        <w:t xml:space="preserve">violar qualquer direito autoral, direito de base de dados ou marca registrada de qualquer outra pessoa;</w:t>
      </w:r>
    </w:p>
    <w:p xmlns:w="http://schemas.openxmlformats.org/wordprocessingml/2006/main" w14:paraId="6BAEDA36" w14:textId="77777777" w:rsidR="00D921C9" w:rsidRPr="00D921C9" w:rsidRDefault="00D921C9" w:rsidP="00900C1F">
      <w:pPr>
        <w:pStyle w:val="LetterListing"/>
        <w:tabs>
          <w:tab w:val="clear" w:pos="709"/>
        </w:tabs>
        <w:ind w:left="742" w:right="5" w:hanging="364"/>
      </w:pPr>
      <w:r w:rsidRPr="00D921C9">
        <w:rPr>
          <w:lang w:bidi="pt-BR" w:val="pt-BR"/>
        </w:rPr>
        <w:t xml:space="preserve">ter a capacidade de ser enganosa para qualquer pessoa;</w:t>
      </w:r>
    </w:p>
    <w:p xmlns:w="http://schemas.openxmlformats.org/wordprocessingml/2006/main" w14:paraId="2DF63B6F" w14:textId="77777777" w:rsidR="00D921C9" w:rsidRPr="00D921C9" w:rsidRDefault="00D921C9" w:rsidP="00900C1F">
      <w:pPr>
        <w:pStyle w:val="LetterListing"/>
        <w:tabs>
          <w:tab w:val="clear" w:pos="709"/>
        </w:tabs>
        <w:ind w:left="742" w:right="5" w:hanging="364"/>
      </w:pPr>
      <w:r w:rsidRPr="00D921C9">
        <w:rPr>
          <w:lang w:bidi="pt-BR" w:val="pt-BR"/>
        </w:rPr>
        <w:t xml:space="preserve">violar qualquer dever legal devido a um terceiro, como dever contratual ou de confidencialidade;</w:t>
      </w:r>
    </w:p>
    <w:p xmlns:w="http://schemas.openxmlformats.org/wordprocessingml/2006/main" w14:paraId="5A52E7DD" w14:textId="77777777" w:rsidR="00D921C9" w:rsidRPr="00D921C9" w:rsidRDefault="00D921C9" w:rsidP="00900C1F">
      <w:pPr>
        <w:pStyle w:val="LetterListing"/>
        <w:tabs>
          <w:tab w:val="clear" w:pos="709"/>
        </w:tabs>
        <w:ind w:left="742" w:right="5" w:hanging="364"/>
      </w:pPr>
      <w:r w:rsidRPr="00D921C9">
        <w:rPr>
          <w:lang w:bidi="pt-BR" w:val="pt-BR"/>
        </w:rPr>
        <w:t xml:space="preserve">promover qualquer atividade ilegal;</w:t>
      </w:r>
    </w:p>
    <w:p xmlns:w="http://schemas.openxmlformats.org/wordprocessingml/2006/main" w14:paraId="3996019F" w14:textId="77777777" w:rsidR="00D921C9" w:rsidRPr="00D921C9" w:rsidRDefault="00D921C9" w:rsidP="00900C1F">
      <w:pPr>
        <w:pStyle w:val="LetterListing"/>
        <w:tabs>
          <w:tab w:val="clear" w:pos="709"/>
        </w:tabs>
        <w:ind w:left="742" w:right="5" w:hanging="364"/>
      </w:pPr>
      <w:r w:rsidRPr="00D921C9">
        <w:rPr>
          <w:lang w:bidi="pt-BR" w:val="pt-BR"/>
        </w:rPr>
        <w:t xml:space="preserve">estar em desacordo com decisão ou ordem jurídica;</w:t>
      </w:r>
    </w:p>
    <w:p xmlns:w="http://schemas.openxmlformats.org/wordprocessingml/2006/main" w14:paraId="4AC8FFA9" w14:textId="77777777" w:rsidR="00D921C9" w:rsidRPr="00D921C9" w:rsidRDefault="00D921C9" w:rsidP="00900C1F">
      <w:pPr>
        <w:pStyle w:val="LetterListing"/>
        <w:tabs>
          <w:tab w:val="clear" w:pos="709"/>
        </w:tabs>
        <w:ind w:left="742" w:right="5" w:hanging="364"/>
      </w:pPr>
      <w:r w:rsidRPr="00D921C9">
        <w:rPr>
          <w:lang w:bidi="pt-BR" w:val="pt-BR"/>
        </w:rPr>
        <w:t xml:space="preserve">conter ameaça, abuso ou invasão à privacidade de outrem, ou causar irritação, inconveniência e ansiedade desnecessária;</w:t>
      </w:r>
    </w:p>
    <w:p xmlns:w="http://schemas.openxmlformats.org/wordprocessingml/2006/main" w14:paraId="1C04DA80" w14:textId="77777777" w:rsidR="00D921C9" w:rsidRPr="00D921C9" w:rsidRDefault="00D921C9" w:rsidP="00900C1F">
      <w:pPr>
        <w:pStyle w:val="LetterListing"/>
        <w:tabs>
          <w:tab w:val="clear" w:pos="709"/>
        </w:tabs>
        <w:ind w:left="742" w:right="5" w:hanging="364"/>
      </w:pPr>
      <w:r w:rsidRPr="00D921C9">
        <w:rPr>
          <w:lang w:bidi="pt-BR" w:val="pt-BR"/>
        </w:rPr>
        <w:t xml:space="preserve">ter possibilidade de constituir assédio, mágoa, vergonha, susto ou irritação para qualquer pessoa;</w:t>
      </w:r>
    </w:p>
    <w:p xmlns:w="http://schemas.openxmlformats.org/wordprocessingml/2006/main" w14:paraId="013F2DC1" w14:textId="77777777" w:rsidR="00D921C9" w:rsidRPr="00D921C9" w:rsidRDefault="00D921C9" w:rsidP="00900C1F">
      <w:pPr>
        <w:pStyle w:val="LetterListing"/>
        <w:tabs>
          <w:tab w:val="clear" w:pos="709"/>
        </w:tabs>
        <w:ind w:left="742" w:right="5" w:hanging="364"/>
      </w:pPr>
      <w:r w:rsidRPr="00D921C9">
        <w:rPr>
          <w:lang w:bidi="pt-BR" w:val="pt-BR"/>
        </w:rPr>
        <w:t xml:space="preserve">imitar qualquer pessoa ou conter identidade enganosa ou falsa afiliação com qualquer outra pessoa;</w:t>
      </w:r>
    </w:p>
    <w:p xmlns:w="http://schemas.openxmlformats.org/wordprocessingml/2006/main" w14:paraId="6FCB0300" w14:textId="77777777" w:rsidR="00D921C9" w:rsidRPr="00D921C9" w:rsidRDefault="00D921C9" w:rsidP="00900C1F">
      <w:pPr>
        <w:pStyle w:val="LetterListing"/>
        <w:tabs>
          <w:tab w:val="clear" w:pos="709"/>
        </w:tabs>
        <w:ind w:left="742" w:right="5" w:hanging="364"/>
      </w:pPr>
      <w:r w:rsidRPr="00D921C9">
        <w:rPr>
          <w:lang w:bidi="pt-BR" w:val="pt-BR"/>
        </w:rPr>
        <w:t xml:space="preserve">dar a impressão de que a Contribuição tem origem na nossa empresa, quando não for o caso;</w:t>
      </w:r>
    </w:p>
    <w:p xmlns:w="http://schemas.openxmlformats.org/wordprocessingml/2006/main" w14:paraId="5A3F188D" w14:textId="1BDA188F" w:rsidR="00D921C9" w:rsidRPr="00D921C9" w:rsidRDefault="00D921C9" w:rsidP="00900C1F">
      <w:pPr>
        <w:pStyle w:val="LetterListing"/>
        <w:tabs>
          <w:tab w:val="clear" w:pos="709"/>
        </w:tabs>
        <w:ind w:left="742" w:right="5" w:hanging="364"/>
      </w:pPr>
      <w:r w:rsidRPr="00D921C9">
        <w:rPr>
          <w:lang w:bidi="pt-BR" w:val="pt-BR"/>
        </w:rPr>
        <w:t xml:space="preserve">promover, convencer ou incitar qualquer pessoa a cometer ou auxiliar em qualquer ato criminal como (apenas como exemplo) violação de direitos autorais ou mau uso de computadores; ou</w:t>
      </w:r>
    </w:p>
    <w:p xmlns:w="http://schemas.openxmlformats.org/wordprocessingml/2006/main" w14:paraId="419DC0D9" w14:textId="77777777" w:rsidR="00D921C9" w:rsidRPr="00D921C9" w:rsidRDefault="00D921C9" w:rsidP="00900C1F">
      <w:pPr>
        <w:pStyle w:val="LetterListing"/>
        <w:tabs>
          <w:tab w:val="clear" w:pos="709"/>
        </w:tabs>
        <w:ind w:left="742" w:right="-1" w:hanging="364"/>
      </w:pPr>
      <w:r w:rsidRPr="00D921C9">
        <w:rPr>
          <w:lang w:bidi="pt-BR" w:val="pt-BR"/>
        </w:rPr>
        <w:t xml:space="preserve">conter informações que você acredite, ou tenha razão para acreditar, que cidadãos possam entender como incentivo direto ou indireto a atos de terrorismo, ou mesmo incite, prepare ou incite tais atos.</w:t>
      </w:r>
    </w:p>
    <w:p xmlns:w="http://schemas.openxmlformats.org/wordprocessingml/2006/main" w14:paraId="5BFC26B0"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bidi="pt-BR" w:val="pt-BR"/>
        </w:rPr>
        <w:t xml:space="preserve">Você é inteiramente responsável por garantir seu conteúdo, incluindo qualquer Contribuição que faça.</w:t>
      </w:r>
    </w:p>
    <w:p xmlns:w="http://schemas.openxmlformats.org/wordprocessingml/2006/main" w14:paraId="73651051" w14:textId="77777777" w:rsidR="00D921C9" w:rsidRPr="00D921C9" w:rsidRDefault="00D921C9" w:rsidP="006B64F1">
      <w:pPr>
        <w:pStyle w:val="Heading10"/>
        <w:ind w:right="-1"/>
      </w:pPr>
      <w:r w:rsidRPr="00D921C9">
        <w:rPr>
          <w:u w:color="294767"/>
          <w:lang w:bidi="pt-BR" w:val="pt-BR"/>
        </w:rPr>
        <w:t xml:space="preserve">Violação da política de uso aceitável</w:t>
      </w:r>
    </w:p>
    <w:p xmlns:w="http://schemas.openxmlformats.org/wordprocessingml/2006/main" w14:paraId="072FE03A" w14:textId="17ABE03C" w:rsidR="00D921C9" w:rsidRPr="00D921C9" w:rsidRDefault="00D921C9" w:rsidP="00900C1F">
      <w:pPr>
        <w:pStyle w:val="Heading1"/>
        <w:spacing w:after="0"/>
        <w:ind w:right="-1"/>
        <w:rPr>
          <w:rFonts w:eastAsia="GillSans-Light" w:cs="GillSans-Light"/>
          <w:lang w:eastAsia="en-GB"/>
        </w:rPr>
      </w:pPr>
      <w:r w:rsidRPr="00D921C9">
        <w:rPr>
          <w:rFonts w:eastAsia="GillSans-Light" w:cs="GillSans-Light"/>
          <w:lang w:bidi="pt-BR" w:val="pt-BR"/>
        </w:rPr>
        <w:t xml:space="preserve">Quando considerarmos que uma violação da política de uso aceitável (delineada nos parágrafos 40-46 acima «Política de uso aceitável») ocorreu, isso constituirá uma violação efetiva dos termos, e poderemos atuar</w:t>
      </w:r>
    </w:p>
    <w:p xmlns:w="http://schemas.openxmlformats.org/wordprocessingml/2006/main" w14:paraId="52B9BAA8" w14:textId="77777777" w:rsidR="00D921C9" w:rsidRPr="00D921C9" w:rsidRDefault="00D921C9" w:rsidP="00900C1F">
      <w:pPr>
        <w:widowControl w:val="0"/>
        <w:autoSpaceDE w:val="0"/>
        <w:autoSpaceDN w:val="0"/>
        <w:spacing w:line="254" w:lineRule="auto"/>
        <w:ind w:left="360" w:right="-1"/>
        <w:jc w:val="both"/>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conforme acreditarmos ser apropriado, incluindo qualquer uma das seguintes ações:</w:t>
      </w:r>
    </w:p>
    <w:p xmlns:w="http://schemas.openxmlformats.org/wordprocessingml/2006/main" w14:paraId="3A3A919A" w14:textId="77777777" w:rsidR="00D921C9" w:rsidRPr="00D921C9" w:rsidRDefault="00D921C9" w:rsidP="00417E52">
      <w:pPr>
        <w:pStyle w:val="LetterListing"/>
        <w:numPr>
          <w:ilvl w:val="0"/>
          <w:numId w:val="23"/>
        </w:numPr>
        <w:tabs>
          <w:tab w:val="clear" w:pos="709"/>
        </w:tabs>
        <w:ind w:left="756" w:right="-1"/>
      </w:pPr>
      <w:r w:rsidRPr="00D921C9">
        <w:rPr>
          <w:lang w:bidi="pt-BR" w:val="pt-BR"/>
        </w:rPr>
        <w:t xml:space="preserve">remoção imediata, temporária ou permanente do seu direito de utilizar o site;</w:t>
      </w:r>
    </w:p>
    <w:p xmlns:w="http://schemas.openxmlformats.org/wordprocessingml/2006/main" w14:paraId="73F0A13A" w14:textId="77777777" w:rsidR="00D921C9" w:rsidRPr="00D921C9" w:rsidRDefault="00D921C9" w:rsidP="00900C1F">
      <w:pPr>
        <w:pStyle w:val="LetterListing"/>
        <w:tabs>
          <w:tab w:val="clear" w:pos="709"/>
        </w:tabs>
        <w:ind w:left="756" w:right="-1"/>
      </w:pPr>
      <w:r w:rsidRPr="00D921C9">
        <w:rPr>
          <w:lang w:bidi="pt-BR" w:val="pt-BR"/>
        </w:rPr>
        <w:t xml:space="preserve">remoção imediata, temporária ou permanente de qualquer Contribuição enviada por você para o site;</w:t>
      </w:r>
    </w:p>
    <w:p xmlns:w="http://schemas.openxmlformats.org/wordprocessingml/2006/main" w14:paraId="71661791" w14:textId="77777777" w:rsidR="00D921C9" w:rsidRPr="00D921C9" w:rsidRDefault="00D921C9" w:rsidP="00900C1F">
      <w:pPr>
        <w:pStyle w:val="LetterListing"/>
        <w:tabs>
          <w:tab w:val="clear" w:pos="709"/>
        </w:tabs>
        <w:ind w:left="756" w:right="-1"/>
      </w:pPr>
      <w:r w:rsidRPr="00D921C9">
        <w:rPr>
          <w:lang w:bidi="pt-BR" w:val="pt-BR"/>
        </w:rPr>
        <w:t xml:space="preserve">emissão de aviso para você;</w:t>
      </w:r>
    </w:p>
    <w:p xmlns:w="http://schemas.openxmlformats.org/wordprocessingml/2006/main" w14:paraId="74A30C49" w14:textId="77777777" w:rsidR="00D921C9" w:rsidRPr="00D921C9" w:rsidRDefault="00D921C9" w:rsidP="00900C1F">
      <w:pPr>
        <w:pStyle w:val="LetterListing"/>
        <w:tabs>
          <w:tab w:val="clear" w:pos="709"/>
        </w:tabs>
        <w:ind w:left="756" w:right="-1"/>
      </w:pPr>
      <w:r w:rsidRPr="00D921C9">
        <w:rPr>
          <w:lang w:bidi="pt-BR" w:val="pt-BR"/>
        </w:rPr>
        <w:t xml:space="preserve">processo legal contra você para o reembolso de todos os custos e indenização (incluindo, sem limitação, custos administrativos e custas jurídicas) resultantes da violação;</w:t>
      </w:r>
    </w:p>
    <w:p xmlns:w="http://schemas.openxmlformats.org/wordprocessingml/2006/main" w14:paraId="2E1B3B0A" w14:textId="77777777" w:rsidR="00D921C9" w:rsidRPr="00D921C9" w:rsidRDefault="00D921C9" w:rsidP="00900C1F">
      <w:pPr>
        <w:pStyle w:val="LetterListing"/>
        <w:tabs>
          <w:tab w:val="clear" w:pos="709"/>
        </w:tabs>
        <w:ind w:left="756" w:right="-1"/>
      </w:pPr>
      <w:r w:rsidRPr="00D921C9">
        <w:rPr>
          <w:lang w:bidi="pt-BR" w:val="pt-BR"/>
        </w:rPr>
        <w:t xml:space="preserve">processos legais adicionais contra você; e/ou</w:t>
      </w:r>
    </w:p>
    <w:p xmlns:w="http://schemas.openxmlformats.org/wordprocessingml/2006/main" w14:paraId="65B4C579" w14:textId="77777777" w:rsidR="00D921C9" w:rsidRPr="00D921C9" w:rsidRDefault="00D921C9" w:rsidP="00900C1F">
      <w:pPr>
        <w:pStyle w:val="LetterListing"/>
        <w:tabs>
          <w:tab w:val="clear" w:pos="709"/>
        </w:tabs>
        <w:ind w:left="756" w:right="-1"/>
      </w:pPr>
      <w:r w:rsidRPr="00D921C9">
        <w:rPr>
          <w:lang w:bidi="pt-BR" w:val="pt-BR"/>
        </w:rPr>
        <w:t xml:space="preserve">revelação de tais informações para autoridades, conforme acreditamos ser necessário ou exigido por lei.</w:t>
      </w:r>
    </w:p>
    <w:p xmlns:w="http://schemas.openxmlformats.org/wordprocessingml/2006/main" w14:paraId="6308A0CD" w14:textId="25FB39BD" w:rsidR="00D921C9" w:rsidRPr="00D921C9" w:rsidRDefault="00D921C9" w:rsidP="00DD7C12">
      <w:pPr>
        <w:pStyle w:val="Heading1"/>
        <w:spacing w:after="0"/>
        <w:ind w:left="357" w:hanging="357"/>
        <w:rPr>
          <w:rFonts w:eastAsia="GillSans-Light" w:cs="GillSans-Light"/>
          <w:lang w:eastAsia="en-GB"/>
        </w:rPr>
      </w:pPr>
      <w:r w:rsidRPr="00D921C9">
        <w:rPr>
          <w:rFonts w:eastAsia="GillSans-Light" w:cs="GillSans-Light"/>
          <w:lang w:bidi="pt-BR" w:val="pt-BR"/>
        </w:rPr>
        <w:t xml:space="preserve">Você garante que todas as Contribuições atendam à Política de uso aceitável, e que é responsável por nos indenizar por qualquer violação desta garantia. Isso significa que você é responsável por qualquer prejuízo ou dano que venhamos a sofrer por conta da sua violação.</w:t>
      </w:r>
    </w:p>
    <w:p xmlns:w="http://schemas.openxmlformats.org/wordprocessingml/2006/main" w14:paraId="5D0DBD40" w14:textId="77777777" w:rsidR="00D921C9" w:rsidRPr="00D921C9" w:rsidRDefault="00D921C9" w:rsidP="00DD7C12">
      <w:pPr>
        <w:pStyle w:val="Heading1"/>
        <w:spacing w:after="0"/>
        <w:ind w:left="357" w:hanging="357"/>
        <w:rPr>
          <w:rFonts w:eastAsia="GillSans-Light" w:cs="GillSans-Light"/>
          <w:lang w:eastAsia="en-GB"/>
        </w:rPr>
      </w:pPr>
      <w:r w:rsidRPr="00D921C9">
        <w:rPr>
          <w:rFonts w:eastAsia="GillSans-Light" w:cs="GillSans-Light"/>
          <w:lang w:bidi="pt-BR" w:val="pt-BR"/>
        </w:rPr>
        <w:t xml:space="preserve">Temos o direito de revelar sua identidade para qualquer terceiro que alegue que uma Contribuição sua constitua violação dos direitos de propriedade intelectual dele, ou qualquer direito de privacidade dele.</w:t>
      </w:r>
    </w:p>
    <w:p xmlns:w="http://schemas.openxmlformats.org/wordprocessingml/2006/main" w14:paraId="580C8006" w14:textId="77777777" w:rsidR="003461A2" w:rsidRPr="003461A2" w:rsidRDefault="00D921C9" w:rsidP="00DD7C12">
      <w:pPr>
        <w:pStyle w:val="Heading1"/>
        <w:spacing w:after="0"/>
        <w:ind w:left="357" w:hanging="357"/>
        <w:rPr>
          <w:rFonts w:eastAsia="Gill Sans" w:cs="Gill Sans"/>
          <w:lang w:eastAsia="en-GB"/>
        </w:rPr>
      </w:pPr>
      <w:r w:rsidRPr="00D921C9">
        <w:rPr>
          <w:rFonts w:eastAsia="GillSans-Light" w:cs="GillSans-Light"/>
          <w:lang w:bidi="pt-BR" w:val="pt-BR"/>
        </w:rPr>
        <w:t xml:space="preserve">Temos o direito de remover qualquer Contribuição caso, na nossa opinião, a mesma não atenda à Política de uso aceitável.</w:t>
      </w:r>
    </w:p>
    <w:p xmlns:w="http://schemas.openxmlformats.org/wordprocessingml/2006/main" w14:paraId="7435F4D7" w14:textId="72984DCE" w:rsidR="00D921C9" w:rsidRPr="00D921C9" w:rsidRDefault="00D921C9" w:rsidP="006B64F1">
      <w:pPr>
        <w:pStyle w:val="Heading10"/>
        <w:ind w:right="-1"/>
      </w:pPr>
      <w:bookmarkStart w:id="19" w:name="_bookmark12"/>
      <w:bookmarkEnd w:id="19"/>
      <w:r w:rsidRPr="00D921C9">
        <w:rPr>
          <w:lang w:bidi="pt-BR" w:val="pt-BR"/>
        </w:rPr>
        <w:t xml:space="preserve">Vírus, hacking e outras irregularidades</w:t>
      </w:r>
    </w:p>
    <w:p xmlns:w="http://schemas.openxmlformats.org/wordprocessingml/2006/main" w14:paraId="54FEC5C1" w14:textId="77777777"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bidi="pt-BR" w:val="pt-BR"/>
        </w:rPr>
        <w:t xml:space="preserve">Não garantimos que o site seja seguro e livre de vírus ou outros elementos nocivos.</w:t>
      </w:r>
    </w:p>
    <w:p xmlns:w="http://schemas.openxmlformats.org/wordprocessingml/2006/main" w14:paraId="4CF56916" w14:textId="5EA2EB2B"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bidi="pt-BR" w:val="pt-BR"/>
        </w:rPr>
        <w:t xml:space="preserve">Você é responsável por configurar sua própria tecnologia da informação, programas computadorizados e plataforma de onde acessa o site. Você deve usar seu próprio programa de proteção antivírus.</w:t>
      </w:r>
    </w:p>
    <w:p xmlns:w="http://schemas.openxmlformats.org/wordprocessingml/2006/main" w14:paraId="46440FFE" w14:textId="3D86276A"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bidi="pt-BR" w:val="pt-BR"/>
        </w:rPr>
        <w:t xml:space="preserve">Você não pode fazer mau uso do site ao conscientemente introduzir vírus, trojans, worms, logic bombs ou outro material malicioso e nocivo em termos tecnológicos. Você não pode tentar obter acesso não autorizado ao site, ao servidor onde está armazenado ou qualquer servidor, computador e base de dados conectados ao site. Você não pode atacar o site através de um ataque de negação de serviço ou qualquer ataque distribuído desta natureza. Ao violar esta cláusula, você cometeria um crime no âmbito da Lei do mau-uso de computadores de 1990. Podemos denunciar tais violações às autoridades competentes e revelar sua identidade e dados pessoais para as mesmas. Caso ocorra tal violação, seu direito de uso do site será encerrado imediatamente.</w:t>
      </w:r>
    </w:p>
    <w:p xmlns:w="http://schemas.openxmlformats.org/wordprocessingml/2006/main" w14:paraId="3C265F83" w14:textId="77777777" w:rsidR="00D921C9" w:rsidRPr="00D921C9" w:rsidRDefault="00D921C9" w:rsidP="006B64F1">
      <w:pPr>
        <w:pStyle w:val="Heading10"/>
        <w:ind w:right="-1"/>
      </w:pPr>
      <w:bookmarkStart w:id="20" w:name="_bookmark13"/>
      <w:bookmarkEnd w:id="20"/>
      <w:r w:rsidRPr="00D921C9">
        <w:rPr>
          <w:lang w:bidi="pt-BR" w:val="pt-BR"/>
        </w:rPr>
        <w:t xml:space="preserve">Links de e para o site</w:t>
      </w:r>
    </w:p>
    <w:p xmlns:w="http://schemas.openxmlformats.org/wordprocessingml/2006/main" w14:paraId="272AEF12"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bidi="pt-BR" w:val="pt-BR"/>
        </w:rPr>
        <w:t xml:space="preserve">Você pode criar um link para nossa página inicial, desde que o faça de maneira justa e legal e não ocasione danos à nossa reputação ou se aproveite dela, sem sugerir qualquer forma de associação, aprovação ou endosso de nossa parte quando isso não exista.</w:t>
      </w:r>
    </w:p>
    <w:p xmlns:w="http://schemas.openxmlformats.org/wordprocessingml/2006/main" w14:paraId="35224E25"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bidi="pt-BR" w:val="pt-BR"/>
        </w:rPr>
        <w:t xml:space="preserve">Você não pode estabelecer uma ligação com qualquer site que não seja de sua propriedade.</w:t>
      </w:r>
    </w:p>
    <w:p xmlns:w="http://schemas.openxmlformats.org/wordprocessingml/2006/main" w14:paraId="001CBBA9" w14:textId="336B1272"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bidi="pt-BR" w:val="pt-BR"/>
        </w:rPr>
        <w:t xml:space="preserve">O site não deve estar enquadrado em qualquer outro site. Reservamos o direito de remoção de permissão de links sem aviso prévio. O site de onde coloca o link deve atender completamente a Política de uso aceitável, conforme estipulada acima.</w:t>
      </w:r>
    </w:p>
    <w:p xmlns:w="http://schemas.openxmlformats.org/wordprocessingml/2006/main" w14:paraId="6957EA2E"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bidi="pt-BR" w:val="pt-BR"/>
        </w:rPr>
        <w:t xml:space="preserve">Caso decida colocar um link ou usar qualquer parte do conteúdo do site de maneira não descrita acima, entre em contato com</w:t>
      </w:r>
      <w:hyperlink r:id="rId20">
        <w:r w:rsidRPr="00D921C9">
          <w:rPr>
            <w:rFonts w:eastAsia="GillSans-Light" w:cs="GillSans-Light"/>
            <w:lang w:bidi="pt-BR" w:val="pt-BR"/>
          </w:rPr>
          <w:t xml:space="preserve">marketing@thomas.co.uk.</w:t>
        </w:r>
      </w:hyperlink>
    </w:p>
    <w:p xmlns:w="http://schemas.openxmlformats.org/wordprocessingml/2006/main" w14:paraId="15E2C369" w14:textId="1536F751"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bidi="pt-BR" w:val="pt-BR"/>
        </w:rPr>
        <w:t xml:space="preserve">Onde o site contém links para outros sites e recursos de terceiros, os mesmos são apenas para fins de informação. Tais links não devem ser interpretados como aprovação nossa aos sites ou informações obtidas neles. Não temos controle sobre o conteúdo deste sites e recursos, e não aceitamos responsabilidade sobre os mesmos por qualquer prejuízo ou dano que venha a ocorrer em decorrência do seu uso dos mesmos.</w:t>
      </w:r>
    </w:p>
    <w:p xmlns:w="http://schemas.openxmlformats.org/wordprocessingml/2006/main" w14:paraId="376F4892" w14:textId="0B383D81" w:rsidR="00D921C9" w:rsidRPr="00D921C9" w:rsidRDefault="00D921C9" w:rsidP="006B64F1">
      <w:pPr>
        <w:pStyle w:val="Heading10"/>
        <w:ind w:right="-1"/>
      </w:pPr>
      <w:bookmarkStart w:id="21" w:name="_bookmark14"/>
      <w:bookmarkEnd w:id="21"/>
      <w:r w:rsidRPr="00D921C9">
        <w:rPr>
          <w:lang w:bidi="pt-BR" w:val="pt-BR"/>
        </w:rPr>
        <w:t xml:space="preserve">Jurisdição e legislação aplicável</w:t>
      </w:r>
    </w:p>
    <w:p xmlns:w="http://schemas.openxmlformats.org/wordprocessingml/2006/main" w14:paraId="23A3EADD" w14:textId="77777777" w:rsidR="003531A4" w:rsidRPr="003531A4" w:rsidRDefault="00D921C9" w:rsidP="00DD7C12">
      <w:pPr>
        <w:pStyle w:val="Heading1"/>
        <w:widowControl w:val="0"/>
        <w:autoSpaceDE w:val="0"/>
        <w:autoSpaceDN w:val="0"/>
        <w:spacing w:after="0"/>
        <w:ind w:left="363" w:hanging="357"/>
      </w:pPr>
      <w:r w:rsidRPr="00D921C9">
        <w:rPr>
          <w:rFonts w:eastAsia="GillSans-Light" w:cs="GillSans-Light"/>
          <w:lang w:bidi="pt-BR" w:val="pt-BR"/>
        </w:rPr>
        <w:t xml:space="preserve">Caso você seja um consumidor, os presentes termos de uso, assunto e sua forma são regidos pela lei inglesa. Ambos concordamos que os tribunais da Inglaterra e País de Gales terão jurisdição exclusiva, exceto se você for residente da Irlanda do Norte ou Escócia, onde também poderá iniciar processos.</w:t>
      </w:r>
    </w:p>
    <w:p xmlns:w="http://schemas.openxmlformats.org/wordprocessingml/2006/main" w14:paraId="6203DB10" w14:textId="77777777" w:rsidR="003531A4" w:rsidRDefault="00D921C9" w:rsidP="00DD7C12">
      <w:pPr>
        <w:pStyle w:val="Heading1"/>
        <w:widowControl w:val="0"/>
        <w:autoSpaceDE w:val="0"/>
        <w:autoSpaceDN w:val="0"/>
        <w:spacing w:after="0"/>
        <w:ind w:left="363" w:hanging="357"/>
      </w:pPr>
      <w:bookmarkStart w:id="22" w:name="_If_you_are_3"/>
      <w:bookmarkEnd w:id="22"/>
      <w:r w:rsidRPr="00D921C9">
        <w:rPr>
          <w:lang w:bidi="pt-BR" w:val="pt-BR"/>
        </w:rPr>
        <w:t xml:space="preserve">Se você for uma empresa, os presentes termos de uso, assunto e sua forma e uso (além de litígios ou reclamações não contratuais) são governados pela lei inglesa. Ambos concordamos com a jurisdição exclusiva dos tribunais da Inglaterra e País de Gales.</w:t>
      </w:r>
    </w:p>
    <w:p xmlns:w="http://schemas.openxmlformats.org/wordprocessingml/2006/main" w14:paraId="5F4CCF1A" w14:textId="4EF47204" w:rsidR="00D921C9" w:rsidRPr="00D921C9" w:rsidRDefault="00213991" w:rsidP="00213991">
      <w:pPr>
        <w:pStyle w:val="Heading10"/>
      </w:pPr>
      <w:r>
        <w:rPr>
          <w:lang w:bidi="pt-BR" w:val="pt-BR"/>
        </w:rPr>
        <w:t xml:space="preserve">Definições</w:t>
      </w:r>
    </w:p>
    <w:p xmlns:w="http://schemas.openxmlformats.org/wordprocessingml/2006/main" w14:paraId="20B1FCC7" w14:textId="77777777" w:rsidR="00D921C9" w:rsidRPr="00D921C9" w:rsidRDefault="00D921C9" w:rsidP="00DD7C12">
      <w:pPr>
        <w:pStyle w:val="LetterListing"/>
        <w:numPr>
          <w:ilvl w:val="0"/>
          <w:numId w:val="0"/>
        </w:numPr>
        <w:tabs>
          <w:tab w:val="clear" w:pos="709"/>
        </w:tabs>
        <w:ind w:right="0"/>
      </w:pPr>
      <w:r w:rsidRPr="00900C1F">
        <w:rPr>
          <w:b/>
          <w:lang w:bidi="pt-BR" w:val="pt-BR"/>
        </w:rPr>
        <w:t xml:space="preserve">«Avaliação» </w:t>
      </w:r>
      <w:r w:rsidRPr="00900C1F">
        <w:rPr>
          <w:lang w:bidi="pt-BR" w:val="pt-BR"/>
        </w:rPr>
        <w:t xml:space="preserve">significa uma avaliação online, com uma ou mais perguntas criadas em nosso nome e completadas através da plataforma da Thomas;</w:t>
      </w:r>
    </w:p>
    <w:p xmlns:w="http://schemas.openxmlformats.org/wordprocessingml/2006/main" w14:paraId="673B1A15" w14:textId="77777777" w:rsidR="00D921C9" w:rsidRPr="00D921C9" w:rsidRDefault="00D921C9" w:rsidP="00DD7C12">
      <w:pPr>
        <w:pStyle w:val="LetterListing"/>
        <w:numPr>
          <w:ilvl w:val="0"/>
          <w:numId w:val="0"/>
        </w:numPr>
        <w:tabs>
          <w:tab w:val="clear" w:pos="709"/>
        </w:tabs>
        <w:ind w:right="0"/>
      </w:pPr>
      <w:r w:rsidRPr="00900C1F">
        <w:rPr>
          <w:b/>
          <w:lang w:bidi="pt-BR" w:val="pt-BR"/>
        </w:rPr>
        <w:t xml:space="preserve">«Cliente» </w:t>
      </w:r>
      <w:r w:rsidRPr="00900C1F">
        <w:rPr>
          <w:lang w:bidi="pt-BR" w:val="pt-BR"/>
        </w:rPr>
        <w:t xml:space="preserve">significa um cliente nosso que, através de uma solicitação em link possa lhe pedir que complete uma avaliação com o intuito de preparar um Relatório para o cliente</w:t>
      </w:r>
    </w:p>
    <w:p xmlns:w="http://schemas.openxmlformats.org/wordprocessingml/2006/main" w14:paraId="616495E2" w14:textId="77777777" w:rsidR="00D921C9" w:rsidRPr="00D921C9" w:rsidRDefault="00D921C9" w:rsidP="00DD7C12">
      <w:pPr>
        <w:pStyle w:val="LetterListing"/>
        <w:numPr>
          <w:ilvl w:val="0"/>
          <w:numId w:val="0"/>
        </w:numPr>
        <w:tabs>
          <w:tab w:val="clear" w:pos="709"/>
        </w:tabs>
        <w:ind w:right="0"/>
      </w:pPr>
      <w:r w:rsidRPr="00900C1F">
        <w:rPr>
          <w:b/>
          <w:lang w:bidi="pt-BR" w:val="pt-BR"/>
        </w:rPr>
        <w:t xml:space="preserve">«Conta de cliente» </w:t>
      </w:r>
      <w:r w:rsidRPr="00900C1F">
        <w:rPr>
          <w:lang w:bidi="pt-BR" w:val="pt-BR"/>
        </w:rPr>
        <w:t xml:space="preserve">significa uma conta online criada pelo cliente conosco, na plataforma Thomas, a fim de enviar solicitações de links e recebimento de relatórios, dentre outras coisas;</w:t>
      </w:r>
    </w:p>
    <w:p xmlns:w="http://schemas.openxmlformats.org/wordprocessingml/2006/main" w14:paraId="6AD6DB69" w14:textId="77777777" w:rsidR="00D921C9" w:rsidRPr="00D921C9" w:rsidRDefault="00D921C9" w:rsidP="00DD7C12">
      <w:pPr>
        <w:pStyle w:val="LetterListing"/>
        <w:numPr>
          <w:ilvl w:val="0"/>
          <w:numId w:val="0"/>
        </w:numPr>
        <w:ind w:right="0"/>
        <w:rPr>
          <w:bCs/>
        </w:rPr>
      </w:pPr>
      <w:r w:rsidRPr="00900C1F">
        <w:rPr>
          <w:b/>
          <w:lang w:bidi="pt-BR" w:val="pt-BR"/>
        </w:rPr>
        <w:t xml:space="preserve">«Perfil de usuário»</w:t>
      </w:r>
      <w:r w:rsidRPr="00900C1F">
        <w:rPr>
          <w:lang w:bidi="pt-BR" w:val="pt-BR"/>
        </w:rPr>
        <w:t xml:space="preserve"> significa um indivíduo que possui uma conta com perfil de usuário;</w:t>
      </w:r>
    </w:p>
    <w:p xmlns:w="http://schemas.openxmlformats.org/wordprocessingml/2006/main" w14:paraId="526BC9DC" w14:textId="77777777" w:rsidR="003461A2" w:rsidRPr="003461A2" w:rsidRDefault="00D921C9" w:rsidP="00DD7C12">
      <w:pPr>
        <w:pStyle w:val="LetterListing"/>
        <w:numPr>
          <w:ilvl w:val="0"/>
          <w:numId w:val="0"/>
        </w:numPr>
        <w:tabs>
          <w:tab w:val="clear" w:pos="709"/>
        </w:tabs>
        <w:ind w:right="0"/>
      </w:pPr>
      <w:r w:rsidRPr="00900C1F">
        <w:rPr>
          <w:b/>
          <w:lang w:bidi="pt-BR" w:val="pt-BR"/>
        </w:rPr>
        <w:t xml:space="preserve">«Conta de perfil de usuário» </w:t>
      </w:r>
      <w:r w:rsidRPr="00900C1F">
        <w:rPr>
          <w:lang w:bidi="pt-BR" w:val="pt-BR"/>
        </w:rPr>
        <w:t xml:space="preserve">significa uma conta online criada conosco na plataforma da Thomas para realização de avaliações e visualização de relatórios de perfil de usuário;</w:t>
      </w:r>
    </w:p>
    <w:p xmlns:w="http://schemas.openxmlformats.org/wordprocessingml/2006/main" w14:paraId="5E19523E" w14:textId="77777777" w:rsidR="003461A2" w:rsidRDefault="00D921C9" w:rsidP="00DD7C12">
      <w:pPr>
        <w:pStyle w:val="LetterListing"/>
        <w:numPr>
          <w:ilvl w:val="0"/>
          <w:numId w:val="0"/>
        </w:numPr>
        <w:tabs>
          <w:tab w:val="clear" w:pos="709"/>
        </w:tabs>
        <w:ind w:right="0"/>
      </w:pPr>
      <w:r w:rsidRPr="00D921C9">
        <w:rPr>
          <w:b/>
          <w:lang w:bidi="pt-BR" w:val="pt-BR"/>
        </w:rPr>
        <w:t xml:space="preserve">«Relatório de perfil de usuário» </w:t>
      </w:r>
      <w:r w:rsidRPr="00D921C9">
        <w:rPr>
          <w:lang w:bidi="pt-BR" w:val="pt-BR"/>
        </w:rPr>
        <w:t xml:space="preserve">significa um relatório por nós preparado, com base na avaliação realizada por você;</w:t>
      </w:r>
    </w:p>
    <w:p xmlns:w="http://schemas.openxmlformats.org/wordprocessingml/2006/main" w14:paraId="3A6B16B9" w14:textId="77777777" w:rsidR="003461A2" w:rsidRPr="003461A2" w:rsidRDefault="00D921C9" w:rsidP="00DD7C12">
      <w:pPr>
        <w:pStyle w:val="LetterListing"/>
        <w:numPr>
          <w:ilvl w:val="0"/>
          <w:numId w:val="0"/>
        </w:numPr>
        <w:tabs>
          <w:tab w:val="clear" w:pos="709"/>
        </w:tabs>
        <w:ind w:right="0"/>
        <w:rPr>
          <w:bCs/>
        </w:rPr>
      </w:pPr>
      <w:r w:rsidRPr="00D921C9">
        <w:rPr>
          <w:b/>
          <w:lang w:bidi="pt-BR" w:val="pt-BR"/>
        </w:rPr>
        <w:t xml:space="preserve">«Relatório de cliente» </w:t>
      </w:r>
      <w:r w:rsidRPr="00D921C9">
        <w:rPr>
          <w:lang w:bidi="pt-BR" w:val="pt-BR"/>
        </w:rPr>
        <w:t xml:space="preserve">significa um relatório preparado por nós para um cliente que lhe tenha enviado um link de solicitação, baseado em qualquer avaliação completada por você;</w:t>
      </w:r>
    </w:p>
    <w:p xmlns:w="http://schemas.openxmlformats.org/wordprocessingml/2006/main" w14:paraId="477FEC70" w14:textId="77777777" w:rsidR="003461A2" w:rsidRDefault="00D921C9" w:rsidP="00DD7C12">
      <w:pPr>
        <w:pStyle w:val="LetterListing"/>
        <w:numPr>
          <w:ilvl w:val="0"/>
          <w:numId w:val="0"/>
        </w:numPr>
        <w:tabs>
          <w:tab w:val="clear" w:pos="709"/>
        </w:tabs>
        <w:ind w:right="0"/>
        <w:rPr>
          <w:bCs/>
        </w:rPr>
      </w:pPr>
      <w:r w:rsidRPr="00D921C9">
        <w:rPr>
          <w:b/>
          <w:lang w:bidi="pt-BR" w:val="pt-BR"/>
        </w:rPr>
        <w:t xml:space="preserve">«Plataforma da Thomas» </w:t>
      </w:r>
      <w:r w:rsidRPr="00D921C9">
        <w:rPr>
          <w:lang w:bidi="pt-BR" w:val="pt-BR"/>
        </w:rPr>
        <w:t xml:space="preserve">significa os vários recursos e ferramentas oferecidos e proporcionados pela Thomas através de nosso sistema de gestão online, incluindo contas de perfil de usuário e contas de clientes, entre outros;</w:t>
      </w:r>
    </w:p>
    <w:p xmlns:w="http://schemas.openxmlformats.org/wordprocessingml/2006/main" w14:paraId="5094A43F" w14:textId="1EFC6F10" w:rsidR="00D921C9" w:rsidRPr="00D921C9" w:rsidRDefault="00D921C9" w:rsidP="00DD7C12">
      <w:pPr>
        <w:pStyle w:val="LetterListing"/>
        <w:numPr>
          <w:ilvl w:val="0"/>
          <w:numId w:val="0"/>
        </w:numPr>
        <w:tabs>
          <w:tab w:val="clear" w:pos="709"/>
        </w:tabs>
        <w:ind w:right="0"/>
        <w:rPr>
          <w:bCs/>
        </w:rPr>
      </w:pPr>
      <w:r w:rsidRPr="00D921C9">
        <w:rPr>
          <w:b/>
          <w:lang w:bidi="pt-BR" w:val="pt-BR"/>
        </w:rPr>
        <w:t xml:space="preserve">«Solicitação em link» </w:t>
      </w:r>
      <w:r w:rsidRPr="00D921C9">
        <w:rPr>
          <w:lang w:bidi="pt-BR" w:val="pt-BR"/>
        </w:rPr>
        <w:t xml:space="preserve">significa que o cliente solicitou que um usuário com perfil permita que seu perfil de conta de usuário seja conectado à conta do cliente.</w:t>
      </w:r>
    </w:p>
    <w:p xmlns:w="http://schemas.openxmlformats.org/wordprocessingml/2006/main" w14:paraId="716DE58B" w14:textId="77777777" w:rsidR="00D921C9" w:rsidRPr="00D921C9" w:rsidRDefault="00D921C9" w:rsidP="00213991">
      <w:pPr>
        <w:widowControl w:val="0"/>
        <w:tabs>
          <w:tab w:val="left" w:pos="504"/>
        </w:tabs>
        <w:autoSpaceDE w:val="0"/>
        <w:autoSpaceDN w:val="0"/>
        <w:spacing w:line="254" w:lineRule="auto"/>
        <w:jc w:val="both"/>
        <w:rPr>
          <w:rFonts w:ascii="Lato" w:eastAsia="GillSans-Light" w:hAnsi="Lato" w:cs="GillSans-Light"/>
          <w:b/>
          <w:color w:val="294767"/>
          <w:sz w:val="14"/>
          <w:szCs w:val="14"/>
          <w:lang w:eastAsia="en-GB" w:bidi="en-GB"/>
        </w:rPr>
      </w:pPr>
    </w:p>
    <w:p xmlns:w="http://schemas.openxmlformats.org/wordprocessingml/2006/main" w14:paraId="0455630B" w14:textId="77777777" w:rsidR="00D921C9" w:rsidRPr="00D921C9" w:rsidRDefault="00D921C9" w:rsidP="00D57070">
      <w:pPr>
        <w:widowControl w:val="0"/>
        <w:autoSpaceDE w:val="0"/>
        <w:autoSpaceDN w:val="0"/>
        <w:spacing w:before="3"/>
        <w:jc w:val="both"/>
        <w:rPr>
          <w:rFonts w:ascii="Lato" w:eastAsia="GillSans-Light" w:hAnsi="Lato" w:cs="GillSans-Light"/>
          <w:color w:val="294767"/>
          <w:sz w:val="14"/>
          <w:szCs w:val="14"/>
          <w:lang w:eastAsia="en-GB" w:bidi="en-GB"/>
        </w:rPr>
      </w:pPr>
    </w:p>
    <w:p xmlns:w="http://schemas.openxmlformats.org/wordprocessingml/2006/main" w14:paraId="5AC5478E" w14:textId="4313FFEC" w:rsidR="00D921C9" w:rsidRPr="00D921C9" w:rsidRDefault="003461A2" w:rsidP="00A201C2">
      <w:pPr>
        <w:widowControl w:val="0"/>
        <w:autoSpaceDE w:val="0"/>
        <w:autoSpaceDN w:val="0"/>
        <w:jc w:val="both"/>
        <w:rPr>
          <w:rFonts w:ascii="Lato Black" w:eastAsia="GillSans-Light" w:hAnsi="Lato Black" w:cs="GillSans-Light"/>
          <w:color w:val="294767"/>
          <w:sz w:val="14"/>
          <w:szCs w:val="14"/>
          <w:lang w:eastAsia="en-GB" w:bidi="en-GB"/>
        </w:rPr>
      </w:pPr>
      <w:r w:rsidRPr="00900C1F">
        <w:rPr>
          <w:rFonts w:ascii="Lato Black" w:eastAsia="GillSans-Light" w:hAnsi="Lato Black" w:cs="GillSans-Light" w:hint="Lato Black"/>
          <w:color w:val="294767"/>
          <w:sz w:val="14"/>
          <w:szCs w:val="14"/>
          <w:lang w:bidi="pt-BR" w:val="pt-BR"/>
        </w:rPr>
        <w:t xml:space="preserve">S 18_Termosdeusodosite_V7 (Maio de 2023)</w:t>
      </w:r>
    </w:p>
    <w:p xmlns:w="http://schemas.openxmlformats.org/wordprocessingml/2006/main" w14:paraId="5D56F304" w14:textId="77777777" w:rsidR="00D921C9" w:rsidRPr="00D921C9" w:rsidRDefault="00D921C9" w:rsidP="00A201C2">
      <w:pPr>
        <w:widowControl w:val="0"/>
        <w:autoSpaceDE w:val="0"/>
        <w:autoSpaceDN w:val="0"/>
        <w:spacing w:before="7"/>
        <w:jc w:val="both"/>
        <w:rPr>
          <w:rFonts w:ascii="Lato" w:eastAsia="GillSans-Light" w:hAnsi="Lato" w:cs="GillSans-Light"/>
          <w:color w:val="294767"/>
          <w:sz w:val="14"/>
          <w:szCs w:val="14"/>
          <w:lang w:eastAsia="en-GB" w:bidi="en-GB"/>
        </w:rPr>
      </w:pPr>
    </w:p>
    <w:p xmlns:w="http://schemas.openxmlformats.org/wordprocessingml/2006/main" w14:paraId="0C61752C" w14:textId="77777777" w:rsidR="003461A2" w:rsidRDefault="00D921C9" w:rsidP="00A201C2">
      <w:pPr>
        <w:widowControl w:val="0"/>
        <w:autoSpaceDE w:val="0"/>
        <w:autoSpaceDN w:val="0"/>
        <w:spacing w:line="254" w:lineRule="auto"/>
        <w:ind w:right="2455"/>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Thomas International Limited</w:t>
      </w:r>
    </w:p>
    <w:p xmlns:w="http://schemas.openxmlformats.org/wordprocessingml/2006/main" w14:paraId="6BB5D7E3" w14:textId="74F594FC" w:rsidR="00D921C9" w:rsidRPr="00D921C9" w:rsidRDefault="00D921C9" w:rsidP="00A201C2">
      <w:pPr>
        <w:widowControl w:val="0"/>
        <w:autoSpaceDE w:val="0"/>
        <w:autoSpaceDN w:val="0"/>
        <w:spacing w:line="254" w:lineRule="auto"/>
        <w:ind w:right="2455"/>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1st Floor, 18 Oxford Road Marlow, Bucks</w:t>
      </w:r>
    </w:p>
    <w:p xmlns:w="http://schemas.openxmlformats.org/wordprocessingml/2006/main" w14:paraId="3A280DD6" w14:textId="77777777" w:rsidR="00D921C9" w:rsidRPr="00D921C9" w:rsidRDefault="00D921C9" w:rsidP="00A201C2">
      <w:pPr>
        <w:widowControl w:val="0"/>
        <w:autoSpaceDE w:val="0"/>
        <w:autoSpaceDN w:val="0"/>
        <w:spacing w:line="248" w:lineRule="exact"/>
        <w:rPr>
          <w:rFonts w:ascii="Lato" w:eastAsia="GillSans-Light" w:hAnsi="Lato" w:cs="GillSans-Light"/>
          <w:color w:val="294767"/>
          <w:sz w:val="14"/>
          <w:szCs w:val="14"/>
          <w:lang w:eastAsia="en-GB" w:bidi="en-GB"/>
        </w:rPr>
      </w:pPr>
      <w:r w:rsidRPr="00D921C9">
        <w:rPr>
          <w:rFonts w:ascii="Lato" w:eastAsia="GillSans-Light" w:hAnsi="Lato" w:cs="GillSans-Light" w:hint="Lato"/>
          <w:color w:val="294767"/>
          <w:sz w:val="14"/>
          <w:szCs w:val="14"/>
          <w:lang w:bidi="pt-BR" w:val="pt-BR"/>
        </w:rPr>
        <w:t xml:space="preserve">SL7 2NL - United Kingdom</w:t>
      </w:r>
    </w:p>
    <w:p xmlns:w="http://schemas.openxmlformats.org/wordprocessingml/2006/main" w14:paraId="2DA793A6" w14:textId="7711472B" w:rsidR="00D921C9" w:rsidRPr="00D921C9" w:rsidRDefault="0079105F" w:rsidP="00A201C2">
      <w:pPr>
        <w:widowControl w:val="0"/>
        <w:autoSpaceDE w:val="0"/>
        <w:autoSpaceDN w:val="0"/>
        <w:spacing w:before="15" w:line="254" w:lineRule="auto"/>
        <w:ind w:right="2961"/>
        <w:rPr>
          <w:rFonts w:ascii="Lato" w:eastAsia="GillSans-Light" w:hAnsi="Lato" w:cs="GillSans-Light"/>
          <w:color w:val="294767"/>
          <w:sz w:val="14"/>
          <w:szCs w:val="14"/>
          <w:lang w:eastAsia="en-GB" w:bidi="en-GB"/>
        </w:rPr>
      </w:pPr>
      <w:hyperlink r:id="rId21">
        <w:r w:rsidR="00D921C9" w:rsidRPr="00D921C9">
          <w:rPr>
            <w:rFonts w:ascii="Lato" w:eastAsia="GillSans-Light" w:hAnsi="Lato" w:cs="GillSans-Light" w:hint="Lato"/>
            <w:color w:val="294767"/>
            <w:sz w:val="14"/>
            <w:szCs w:val="14"/>
            <w:lang w:bidi="pt-BR" w:val="pt-BR"/>
          </w:rPr>
          <w:t xml:space="preserve">w</w:t>
        </w:r>
      </w:hyperlink>
      <w:hyperlink r:id="rId22">
        <w:r w:rsidR="00D921C9" w:rsidRPr="00D921C9">
          <w:rPr>
            <w:rFonts w:ascii="Lato" w:eastAsia="GillSans-Light" w:hAnsi="Lato" w:cs="GillSans-Light" w:hint="Lato"/>
            <w:color w:val="294767"/>
            <w:sz w:val="14"/>
            <w:szCs w:val="14"/>
            <w:lang w:bidi="pt-BR" w:val="pt-BR"/>
          </w:rPr>
          <w:t xml:space="preserve">ebmaster@thomas.co</w:t>
        </w:r>
      </w:hyperlink>
      <w:r w:rsidR="00D11E55">
        <w:rPr>
          <w:rFonts w:ascii="Lato" w:eastAsia="GillSans-Light" w:hAnsi="Lato" w:cs="GillSans-Light" w:hint="Lato"/>
          <w:color w:val="294767"/>
          <w:sz w:val="14"/>
          <w:szCs w:val="14"/>
          <w:lang w:bidi="pt-BR" w:val="pt-BR"/>
        </w:rPr>
        <w:br/>
      </w:r>
      <w:r w:rsidR="00D11E55">
        <w:rPr>
          <w:rFonts w:ascii="Lato" w:eastAsia="GillSans-Light" w:hAnsi="Lato" w:cs="GillSans-Light" w:hint="Lato"/>
          <w:color w:val="294767"/>
          <w:sz w:val="14"/>
          <w:szCs w:val="14"/>
          <w:lang w:bidi="pt-BR" w:val="pt-BR"/>
        </w:rPr>
        <w:t xml:space="preserve">t: + 44 1628 475 366</w:t>
      </w:r>
    </w:p>
    <w:p xmlns:w="http://schemas.openxmlformats.org/wordprocessingml/2006/main" w14:paraId="495D64B6" w14:textId="77777777" w:rsidR="003866EB" w:rsidRPr="00D57070" w:rsidRDefault="003866EB" w:rsidP="00A201C2">
      <w:pPr>
        <w:pStyle w:val="Heading1"/>
        <w:numPr>
          <w:ilvl w:val="0"/>
          <w:numId w:val="0"/>
        </w:numPr>
        <w:spacing w:after="0"/>
        <w:rPr>
          <w:lang w:eastAsia="en-GB"/>
        </w:rPr>
      </w:pPr>
    </w:p>
    <w:sectPr xmlns:w="http://schemas.openxmlformats.org/wordprocessingml/2006/main" w:rsidR="003866EB" w:rsidRPr="00D57070" w:rsidSect="003550C9">
      <w:footerReference w:type="default" r:id="rId23"/>
      <w:endnotePr>
        <w:numFmt w:val="decimal"/>
      </w:endnotePr>
      <w:type w:val="continuous"/>
      <w:pgSz w:w="11909" w:h="16834" w:code="9"/>
      <w:pgMar w:top="1440" w:right="852" w:bottom="993" w:left="851" w:header="720" w:footer="340" w:gutter="0"/>
      <w:cols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5F1F" w14:textId="77777777" w:rsidR="007D6DC3" w:rsidRDefault="007D6DC3">
      <w:pPr>
        <w:spacing w:line="20" w:lineRule="exact"/>
      </w:pPr>
    </w:p>
  </w:endnote>
  <w:endnote w:type="continuationSeparator" w:id="0">
    <w:p w14:paraId="45E2DAC3" w14:textId="77777777" w:rsidR="007D6DC3" w:rsidRDefault="007D6DC3">
      <w:pPr>
        <w:spacing w:line="20" w:lineRule="exact"/>
      </w:pPr>
      <w:r>
        <w:t xml:space="preserve"> </w:t>
      </w:r>
    </w:p>
  </w:endnote>
  <w:endnote w:type="continuationNotice" w:id="1">
    <w:p w14:paraId="35BDB4D1" w14:textId="77777777" w:rsidR="007D6DC3" w:rsidRDefault="007D6DC3">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9AAF288E-5B53-4B8E-BDC0-6F06D21A004B}"/>
    <w:embedBold r:id="rId2" w:fontKey="{68B49EA8-B972-4A3A-A205-33CE5890A422}"/>
  </w:font>
  <w:font w:name="GillSans-Light">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Lato Black">
    <w:charset w:val="00"/>
    <w:family w:val="swiss"/>
    <w:pitch w:val="variable"/>
    <w:sig w:usb0="E10002FF" w:usb1="5000ECFF" w:usb2="00000021" w:usb3="00000000" w:csb0="0000019F" w:csb1="00000000"/>
    <w:embedRegular r:id="rId3" w:fontKey="{B05F2E12-26D4-4708-8FED-E9B2FD8B1CA2}"/>
    <w:embedBold r:id="rId4" w:fontKey="{00BDDA8E-683C-480A-802C-58EA026902EB}"/>
  </w:font>
  <w:font w:name="Gill Sans">
    <w:altName w:val="Calibri"/>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STZhongsong">
    <w:altName w:val="Microsoft YaHe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406581C" w14:textId="52990D25" w:rsidR="003D147A" w:rsidRDefault="003D147A" w:rsidP="003D147A">
    <w:pPr>
      <w:pStyle w:val="Footer"/>
      <w:tabs>
        <w:tab w:val="clear" w:pos="4153"/>
        <w:tab w:val="clear" w:pos="8306"/>
        <w:tab w:val="center" w:pos="5103"/>
      </w:tabs>
      <w:ind w:right="-1171"/>
      <w:rPr>
        <w:rFonts w:ascii="Lato" w:hAnsi="Lato"/>
        <w:color w:val="294767"/>
        <w:sz w:val="14"/>
        <w:szCs w:val="14"/>
      </w:rPr>
    </w:pPr>
    <w:r w:rsidRPr="00DC6479">
      <w:rPr>
        <w:noProof/>
        <w:szCs w:val="16"/>
        <w:color w:val="294767"/>
        <w:lang w:bidi="pt-BR" w:val="pt-BR"/>
      </w:rPr>
      <w:drawing>
        <wp:anchor distT="0" distB="0" distL="114300" distR="114300" simplePos="0" relativeHeight="251663360" behindDoc="0" locked="0" layoutInCell="1" allowOverlap="1" wp14:anchorId="4BF59C32" wp14:editId="2875FF96">
          <wp:simplePos x="0" y="0"/>
          <wp:positionH relativeFrom="column">
            <wp:posOffset>-714375</wp:posOffset>
          </wp:positionH>
          <wp:positionV relativeFrom="page">
            <wp:posOffset>10099675</wp:posOffset>
          </wp:positionV>
          <wp:extent cx="7559675" cy="7874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8740"/>
                  </a:xfrm>
                  <a:prstGeom prst="rect">
                    <a:avLst/>
                  </a:prstGeom>
                  <a:noFill/>
                  <a:ln>
                    <a:noFill/>
                  </a:ln>
                </pic:spPr>
              </pic:pic>
            </a:graphicData>
          </a:graphic>
          <wp14:sizeRelH relativeFrom="margin">
            <wp14:pctWidth>0</wp14:pctWidth>
          </wp14:sizeRelH>
        </wp:anchor>
      </w:drawing>
    </w:r>
    <w:r w:rsidRPr="00DC6479">
      <w:rPr>
        <w:rFonts w:ascii="Lato" w:hAnsi="Lato" w:eastAsia="Lato" w:cs="Lato" w:hint="Lato"/>
        <w:sz w:val="14"/>
        <w:szCs w:val="14"/>
        <w:color w:val="294767"/>
        <w:lang w:bidi="pt-BR" w:val="pt-BR"/>
      </w:rPr>
      <w:t xml:space="preserve">©Thomas International Ltd. 2019, 2020, 2023</w:t>
    </w:r>
    <w:r w:rsidRPr="00DC6479">
      <w:rPr>
        <w:rFonts w:ascii="Lato" w:hAnsi="Lato" w:eastAsia="Lato" w:cs="Lato" w:hint="Lato"/>
        <w:sz w:val="14"/>
        <w:szCs w:val="14"/>
        <w:color w:val="294767"/>
        <w:lang w:bidi="pt-BR" w:val="pt-BR"/>
      </w:rPr>
      <w:ptab w:relativeTo="margin" w:alignment="center" w:leader="none"/>
    </w:r>
    <w:r w:rsidRPr="00DC6479">
      <w:rPr>
        <w:rFonts w:ascii="Lato" w:hAnsi="Lato" w:eastAsia="Lato" w:cs="Lato" w:hint="Lato"/>
        <w:sz w:val="14"/>
        <w:szCs w:val="14"/>
        <w:color w:val="294767"/>
        <w:lang w:bidi="pt-BR" w:val="pt-BR"/>
      </w:rPr>
      <w:t xml:space="preserve">                   NÃO CONTROLÁVEL SE IMPRESSO</w:t>
    </w:r>
    <w:r w:rsidRPr="00DC6479">
      <w:rPr>
        <w:rFonts w:ascii="Lato" w:hAnsi="Lato" w:eastAsia="Lato" w:cs="Lato" w:hint="Lato"/>
        <w:sz w:val="14"/>
        <w:szCs w:val="14"/>
        <w:color w:val="294767"/>
        <w:lang w:bidi="pt-BR" w:val="pt-BR"/>
      </w:rPr>
      <w:ptab w:relativeTo="margin" w:alignment="right" w:leader="none"/>
    </w:r>
    <w:r w:rsidRPr="00DC6479">
      <w:rPr>
        <w:rFonts w:ascii="Lato" w:hAnsi="Lato" w:eastAsia="Lato" w:cs="Lato" w:hint="Lato"/>
        <w:sz w:val="14"/>
        <w:szCs w:val="14"/>
        <w:color w:val="294767"/>
        <w:lang w:bidi="pt-BR" w:val="pt-BR"/>
      </w:rPr>
      <w:t xml:space="preserve">                               S 18_Termos de uso do site_V7</w:t>
    </w:r>
  </w:p>
  <w:p w14:paraId="526EDC4C" w14:textId="549A1331" w:rsidR="003D147A" w:rsidRPr="00DC6479" w:rsidRDefault="00EB6294" w:rsidP="003D147A">
    <w:pPr>
      <w:pStyle w:val="Footer"/>
      <w:tabs>
        <w:tab w:val="clear" w:pos="4153"/>
        <w:tab w:val="clear" w:pos="8306"/>
        <w:tab w:val="center" w:pos="5103"/>
      </w:tabs>
      <w:rPr>
        <w:rFonts w:ascii="Lato" w:hAnsi="Lato"/>
        <w:vanish/>
        <w:color w:val="294767"/>
        <w:sz w:val="14"/>
        <w:szCs w:val="14"/>
      </w:rPr>
    </w:pPr>
    <w:r>
      <w:rPr>
        <w:rFonts w:ascii="Lato" w:hAnsi="Lato" w:eastAsia="Lato" w:cs="Lato" w:hint="Lato"/>
        <w:color w:val="294767"/>
        <w:sz w:val="14"/>
        <w:szCs w:val="14"/>
        <w:lang w:bidi="pt-BR" w:val="pt-BR"/>
      </w:rPr>
      <w:t xml:space="preserve">Maio de 2023</w:t>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USO EXTERNO</w:t>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w:t>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Página </w:t>
    </w:r>
    <w:r w:rsidR="003D147A" w:rsidRPr="009E26DC">
      <w:rPr>
        <w:rFonts w:ascii="Lato" w:hAnsi="Lato" w:eastAsia="Lato" w:cs="Lato" w:hint="Lato"/>
        <w:color w:val="294767"/>
        <w:sz w:val="14"/>
        <w:szCs w:val="14"/>
        <w:lang w:bidi="pt-BR" w:val="pt-BR"/>
      </w:rPr>
      <w:fldChar w:fldCharType="begin"/>
    </w:r>
    <w:r w:rsidR="003D147A" w:rsidRPr="009E26DC">
      <w:rPr>
        <w:rFonts w:ascii="Lato" w:hAnsi="Lato" w:eastAsia="Lato" w:cs="Lato" w:hint="Lato"/>
        <w:color w:val="294767"/>
        <w:sz w:val="14"/>
        <w:szCs w:val="14"/>
        <w:lang w:bidi="pt-BR" w:val="pt-BR"/>
      </w:rPr>
      <w:instrText xml:space="preserve"> PAGE  \* Arabic  \* MERGEFORMAT </w:instrText>
    </w:r>
    <w:r w:rsidR="003D147A" w:rsidRPr="009E26DC">
      <w:rPr>
        <w:rFonts w:ascii="Lato" w:hAnsi="Lato" w:eastAsia="Lato" w:cs="Lato" w:hint="Lato"/>
        <w:color w:val="294767"/>
        <w:sz w:val="14"/>
        <w:szCs w:val="14"/>
        <w:lang w:bidi="pt-BR" w:val="pt-BR"/>
      </w:rPr>
      <w:fldChar w:fldCharType="separate"/>
    </w:r>
    <w:r w:rsidR="003D147A">
      <w:rPr>
        <w:rFonts w:ascii="Lato" w:hAnsi="Lato" w:eastAsia="Lato" w:cs="Lato" w:hint="Lato"/>
        <w:color w:val="294767"/>
        <w:sz w:val="14"/>
        <w:szCs w:val="14"/>
        <w:lang w:bidi="pt-BR" w:val="pt-BR"/>
      </w:rPr>
      <w:t>2</w:t>
    </w:r>
    <w:r w:rsidR="003D147A" w:rsidRPr="009E26DC">
      <w:rPr>
        <w:rFonts w:ascii="Lato" w:hAnsi="Lato" w:eastAsia="Lato" w:cs="Lato" w:hint="Lato"/>
        <w:color w:val="294767"/>
        <w:sz w:val="14"/>
        <w:szCs w:val="14"/>
        <w:lang w:bidi="pt-BR" w:val="pt-BR"/>
      </w:rPr>
      <w:fldChar w:fldCharType="end"/>
    </w:r>
    <w:r>
      <w:rPr>
        <w:rFonts w:ascii="Lato" w:hAnsi="Lato" w:eastAsia="Lato" w:cs="Lato" w:hint="Lato"/>
        <w:color w:val="294767"/>
        <w:sz w:val="14"/>
        <w:szCs w:val="14"/>
        <w:lang w:bidi="pt-BR" w:val="pt-BR"/>
      </w:rPr>
      <w:t xml:space="preserve"> de </w:t>
    </w:r>
    <w:r w:rsidR="003D147A" w:rsidRPr="009E26DC">
      <w:rPr>
        <w:rFonts w:ascii="Lato" w:hAnsi="Lato" w:eastAsia="Lato" w:cs="Lato" w:hint="Lato"/>
        <w:color w:val="294767"/>
        <w:sz w:val="14"/>
        <w:szCs w:val="14"/>
        <w:lang w:bidi="pt-BR" w:val="pt-BR"/>
      </w:rPr>
      <w:fldChar w:fldCharType="begin"/>
    </w:r>
    <w:r w:rsidR="003D147A" w:rsidRPr="009E26DC">
      <w:rPr>
        <w:rFonts w:ascii="Lato" w:hAnsi="Lato" w:eastAsia="Lato" w:cs="Lato" w:hint="Lato"/>
        <w:color w:val="294767"/>
        <w:sz w:val="14"/>
        <w:szCs w:val="14"/>
        <w:lang w:bidi="pt-BR" w:val="pt-BR"/>
      </w:rPr>
      <w:instrText xml:space="preserve"> NUMPAGES  \* Arabic  \* MERGEFORMAT </w:instrText>
    </w:r>
    <w:r w:rsidR="003D147A" w:rsidRPr="009E26DC">
      <w:rPr>
        <w:rFonts w:ascii="Lato" w:hAnsi="Lato" w:eastAsia="Lato" w:cs="Lato" w:hint="Lato"/>
        <w:color w:val="294767"/>
        <w:sz w:val="14"/>
        <w:szCs w:val="14"/>
        <w:lang w:bidi="pt-BR" w:val="pt-BR"/>
      </w:rPr>
      <w:fldChar w:fldCharType="separate"/>
    </w:r>
    <w:r w:rsidR="003D147A">
      <w:rPr>
        <w:rFonts w:ascii="Lato" w:hAnsi="Lato" w:eastAsia="Lato" w:cs="Lato" w:hint="Lato"/>
        <w:color w:val="294767"/>
        <w:sz w:val="14"/>
        <w:szCs w:val="14"/>
        <w:lang w:bidi="pt-BR" w:val="pt-BR"/>
      </w:rPr>
      <w:t>3</w:t>
    </w:r>
    <w:r w:rsidR="003D147A" w:rsidRPr="009E26DC">
      <w:rPr>
        <w:rFonts w:ascii="Lato" w:hAnsi="Lato" w:eastAsia="Lato" w:cs="Lato" w:hint="Lato"/>
        <w:color w:val="294767"/>
        <w:sz w:val="14"/>
        <w:szCs w:val="14"/>
        <w:lang w:bidi="pt-BR" w:val="pt-BR"/>
      </w:rPr>
      <w:fldChar w:fldCharType="end"/>
    </w:r>
  </w:p>
  <w:p w14:paraId="02063D4F" w14:textId="77777777" w:rsidR="003D147A" w:rsidRDefault="003D147A" w:rsidP="003D147A">
    <w:pPr>
      <w:pStyle w:val="Footer"/>
      <w:rPr>
        <w:i/>
        <w:iCs/>
        <w:vanish/>
        <w:sz w:val="16"/>
        <w:szCs w:val="16"/>
      </w:rPr>
    </w:pPr>
  </w:p>
  <w:p w14:paraId="446AB02E" w14:textId="77777777" w:rsidR="003D147A" w:rsidRDefault="003D147A" w:rsidP="003D147A"/>
</w:ftr>
</file>

<file path=word/footer2.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4107548" w14:textId="4A344396" w:rsidR="003D147A" w:rsidRDefault="003D147A" w:rsidP="00D57070">
    <w:pPr>
      <w:pStyle w:val="Footer"/>
      <w:tabs>
        <w:tab w:val="clear" w:pos="4153"/>
        <w:tab w:val="clear" w:pos="8306"/>
        <w:tab w:val="center" w:pos="5103"/>
      </w:tabs>
      <w:ind w:right="-1171"/>
      <w:rPr>
        <w:rFonts w:ascii="Lato" w:hAnsi="Lato"/>
        <w:color w:val="294767"/>
        <w:sz w:val="14"/>
        <w:szCs w:val="14"/>
      </w:rPr>
    </w:pPr>
    <w:r w:rsidRPr="00DC6479">
      <w:rPr>
        <w:noProof/>
        <w:szCs w:val="16"/>
        <w:color w:val="294767"/>
        <w:lang w:bidi="pt-BR" w:val="pt-BR"/>
      </w:rPr>
      <w:drawing>
        <wp:anchor distT="0" distB="0" distL="114300" distR="114300" simplePos="0" relativeHeight="251656192" behindDoc="0" locked="0" layoutInCell="1" allowOverlap="1" wp14:anchorId="5B282729" wp14:editId="2E733007">
          <wp:simplePos x="0" y="0"/>
          <wp:positionH relativeFrom="column">
            <wp:posOffset>-714375</wp:posOffset>
          </wp:positionH>
          <wp:positionV relativeFrom="page">
            <wp:posOffset>10099675</wp:posOffset>
          </wp:positionV>
          <wp:extent cx="7559675" cy="7874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8740"/>
                  </a:xfrm>
                  <a:prstGeom prst="rect">
                    <a:avLst/>
                  </a:prstGeom>
                  <a:noFill/>
                  <a:ln>
                    <a:noFill/>
                  </a:ln>
                </pic:spPr>
              </pic:pic>
            </a:graphicData>
          </a:graphic>
          <wp14:sizeRelH relativeFrom="margin">
            <wp14:pctWidth>0</wp14:pctWidth>
          </wp14:sizeRelH>
        </wp:anchor>
      </w:drawing>
    </w:r>
    <w:r w:rsidRPr="00DC6479">
      <w:rPr>
        <w:rFonts w:ascii="Lato" w:hAnsi="Lato" w:eastAsia="Lato" w:cs="Lato" w:hint="Lato"/>
        <w:sz w:val="14"/>
        <w:szCs w:val="14"/>
        <w:color w:val="294767"/>
        <w:lang w:bidi="pt-BR" w:val="pt-BR"/>
      </w:rPr>
      <w:t xml:space="preserve">©Thomas International Ltd. 2019, 2020, 2023</w:t>
    </w:r>
    <w:r w:rsidRPr="00DC6479">
      <w:rPr>
        <w:rFonts w:ascii="Lato" w:hAnsi="Lato" w:eastAsia="Lato" w:cs="Lato" w:hint="Lato"/>
        <w:sz w:val="14"/>
        <w:szCs w:val="14"/>
        <w:color w:val="294767"/>
        <w:lang w:bidi="pt-BR" w:val="pt-BR"/>
      </w:rPr>
      <w:ptab w:relativeTo="margin" w:alignment="center" w:leader="none"/>
    </w:r>
    <w:r w:rsidRPr="00DC6479">
      <w:rPr>
        <w:rFonts w:ascii="Lato" w:hAnsi="Lato" w:eastAsia="Lato" w:cs="Lato" w:hint="Lato"/>
        <w:sz w:val="14"/>
        <w:szCs w:val="14"/>
        <w:color w:val="294767"/>
        <w:lang w:bidi="pt-BR" w:val="pt-BR"/>
      </w:rPr>
      <w:t xml:space="preserve">                   NÃO CONTROLÁVEL SE IMPRESSO</w:t>
    </w:r>
    <w:r w:rsidRPr="00DC6479">
      <w:rPr>
        <w:rFonts w:ascii="Lato" w:hAnsi="Lato" w:eastAsia="Lato" w:cs="Lato" w:hint="Lato"/>
        <w:sz w:val="14"/>
        <w:szCs w:val="14"/>
        <w:color w:val="294767"/>
        <w:lang w:bidi="pt-BR" w:val="pt-BR"/>
      </w:rPr>
      <w:ptab w:relativeTo="margin" w:alignment="right" w:leader="none"/>
    </w:r>
    <w:r w:rsidRPr="00DC6479">
      <w:rPr>
        <w:rFonts w:ascii="Lato" w:hAnsi="Lato" w:eastAsia="Lato" w:cs="Lato" w:hint="Lato"/>
        <w:sz w:val="14"/>
        <w:szCs w:val="14"/>
        <w:color w:val="294767"/>
        <w:lang w:bidi="pt-BR" w:val="pt-BR"/>
      </w:rPr>
      <w:t xml:space="preserve">                               S 18_Termos de uso do site_V7</w:t>
    </w:r>
  </w:p>
  <w:p w14:paraId="76701D20" w14:textId="5211B4FF" w:rsidR="003D147A" w:rsidRPr="00DC6479" w:rsidRDefault="00EB6294" w:rsidP="003D147A">
    <w:pPr>
      <w:pStyle w:val="Footer"/>
      <w:tabs>
        <w:tab w:val="clear" w:pos="4153"/>
        <w:tab w:val="clear" w:pos="8306"/>
        <w:tab w:val="center" w:pos="5103"/>
      </w:tabs>
      <w:rPr>
        <w:rFonts w:ascii="Lato" w:hAnsi="Lato"/>
        <w:vanish/>
        <w:color w:val="294767"/>
        <w:sz w:val="14"/>
        <w:szCs w:val="14"/>
      </w:rPr>
    </w:pPr>
    <w:r>
      <w:rPr>
        <w:rFonts w:ascii="Lato" w:hAnsi="Lato" w:eastAsia="Lato" w:cs="Lato" w:hint="Lato"/>
        <w:color w:val="294767"/>
        <w:sz w:val="14"/>
        <w:szCs w:val="14"/>
        <w:lang w:bidi="pt-BR" w:val="pt-BR"/>
      </w:rPr>
      <w:t xml:space="preserve">Maio de 2023</w:t>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USO EXTERNO</w:t>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w:t>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w:r>
    <w:r>
      <w:rPr>
        <w:rFonts w:ascii="Lato" w:hAnsi="Lato" w:eastAsia="Lato" w:cs="Lato" w:hint="Lato"/>
        <w:color w:val="294767"/>
        <w:sz w:val="14"/>
        <w:szCs w:val="14"/>
        <w:lang w:bidi="pt-BR" w:val="pt-BR"/>
      </w:rPr>
      <w:tab/>
    </w:r>
    <w:r>
      <w:rPr>
        <w:rFonts w:ascii="Lato" w:hAnsi="Lato" w:eastAsia="Lato" w:cs="Lato" w:hint="Lato"/>
        <w:color w:val="294767"/>
        <w:sz w:val="14"/>
        <w:szCs w:val="14"/>
        <w:lang w:bidi="pt-BR" w:val="pt-BR"/>
      </w:rPr>
      <w:t xml:space="preserve">                                                                Página </w:t>
    </w:r>
    <w:r w:rsidR="003D147A" w:rsidRPr="009E26DC">
      <w:rPr>
        <w:rFonts w:ascii="Lato" w:hAnsi="Lato" w:eastAsia="Lato" w:cs="Lato" w:hint="Lato"/>
        <w:color w:val="294767"/>
        <w:sz w:val="14"/>
        <w:szCs w:val="14"/>
        <w:lang w:bidi="pt-BR" w:val="pt-BR"/>
      </w:rPr>
      <w:fldChar w:fldCharType="begin"/>
    </w:r>
    <w:r w:rsidR="003D147A" w:rsidRPr="009E26DC">
      <w:rPr>
        <w:rFonts w:ascii="Lato" w:hAnsi="Lato" w:eastAsia="Lato" w:cs="Lato" w:hint="Lato"/>
        <w:color w:val="294767"/>
        <w:sz w:val="14"/>
        <w:szCs w:val="14"/>
        <w:lang w:bidi="pt-BR" w:val="pt-BR"/>
      </w:rPr>
      <w:instrText xml:space="preserve"> PAGE  \* Arabic  \* MERGEFORMAT </w:instrText>
    </w:r>
    <w:r w:rsidR="003D147A" w:rsidRPr="009E26DC">
      <w:rPr>
        <w:rFonts w:ascii="Lato" w:hAnsi="Lato" w:eastAsia="Lato" w:cs="Lato" w:hint="Lato"/>
        <w:color w:val="294767"/>
        <w:sz w:val="14"/>
        <w:szCs w:val="14"/>
        <w:lang w:bidi="pt-BR" w:val="pt-BR"/>
      </w:rPr>
      <w:fldChar w:fldCharType="separate"/>
    </w:r>
    <w:r w:rsidR="003D147A">
      <w:rPr>
        <w:rFonts w:ascii="Lato" w:hAnsi="Lato" w:eastAsia="Lato" w:cs="Lato" w:hint="Lato"/>
        <w:color w:val="294767"/>
        <w:sz w:val="14"/>
        <w:szCs w:val="14"/>
        <w:lang w:bidi="pt-BR" w:val="pt-BR"/>
      </w:rPr>
      <w:t>1</w:t>
    </w:r>
    <w:r w:rsidR="003D147A" w:rsidRPr="009E26DC">
      <w:rPr>
        <w:rFonts w:ascii="Lato" w:hAnsi="Lato" w:eastAsia="Lato" w:cs="Lato" w:hint="Lato"/>
        <w:color w:val="294767"/>
        <w:sz w:val="14"/>
        <w:szCs w:val="14"/>
        <w:lang w:bidi="pt-BR" w:val="pt-BR"/>
      </w:rPr>
      <w:fldChar w:fldCharType="end"/>
    </w:r>
    <w:r>
      <w:rPr>
        <w:rFonts w:ascii="Lato" w:hAnsi="Lato" w:eastAsia="Lato" w:cs="Lato" w:hint="Lato"/>
        <w:color w:val="294767"/>
        <w:sz w:val="14"/>
        <w:szCs w:val="14"/>
        <w:lang w:bidi="pt-BR" w:val="pt-BR"/>
      </w:rPr>
      <w:t xml:space="preserve"> de </w:t>
    </w:r>
    <w:r w:rsidR="003D147A" w:rsidRPr="009E26DC">
      <w:rPr>
        <w:rFonts w:ascii="Lato" w:hAnsi="Lato" w:eastAsia="Lato" w:cs="Lato" w:hint="Lato"/>
        <w:color w:val="294767"/>
        <w:sz w:val="14"/>
        <w:szCs w:val="14"/>
        <w:lang w:bidi="pt-BR" w:val="pt-BR"/>
      </w:rPr>
      <w:fldChar w:fldCharType="begin"/>
    </w:r>
    <w:r w:rsidR="003D147A" w:rsidRPr="009E26DC">
      <w:rPr>
        <w:rFonts w:ascii="Lato" w:hAnsi="Lato" w:eastAsia="Lato" w:cs="Lato" w:hint="Lato"/>
        <w:color w:val="294767"/>
        <w:sz w:val="14"/>
        <w:szCs w:val="14"/>
        <w:lang w:bidi="pt-BR" w:val="pt-BR"/>
      </w:rPr>
      <w:instrText xml:space="preserve"> NUMPAGES  \* Arabic  \* MERGEFORMAT </w:instrText>
    </w:r>
    <w:r w:rsidR="003D147A" w:rsidRPr="009E26DC">
      <w:rPr>
        <w:rFonts w:ascii="Lato" w:hAnsi="Lato" w:eastAsia="Lato" w:cs="Lato" w:hint="Lato"/>
        <w:color w:val="294767"/>
        <w:sz w:val="14"/>
        <w:szCs w:val="14"/>
        <w:lang w:bidi="pt-BR" w:val="pt-BR"/>
      </w:rPr>
      <w:fldChar w:fldCharType="separate"/>
    </w:r>
    <w:r w:rsidR="003D147A">
      <w:rPr>
        <w:rFonts w:ascii="Lato" w:hAnsi="Lato" w:eastAsia="Lato" w:cs="Lato" w:hint="Lato"/>
        <w:color w:val="294767"/>
        <w:sz w:val="14"/>
        <w:szCs w:val="14"/>
        <w:lang w:bidi="pt-BR" w:val="pt-BR"/>
      </w:rPr>
      <w:t>9</w:t>
    </w:r>
    <w:r w:rsidR="003D147A" w:rsidRPr="009E26DC">
      <w:rPr>
        <w:rFonts w:ascii="Lato" w:hAnsi="Lato" w:eastAsia="Lato" w:cs="Lato" w:hint="Lato"/>
        <w:color w:val="294767"/>
        <w:sz w:val="14"/>
        <w:szCs w:val="14"/>
        <w:lang w:bidi="pt-BR" w:val="pt-BR"/>
      </w:rPr>
      <w:fldChar w:fldCharType="end"/>
    </w:r>
  </w:p>
  <w:p w14:paraId="461A49E3" w14:textId="77777777" w:rsidR="003D147A" w:rsidRDefault="003D147A">
    <w:pPr>
      <w:pStyle w:val="Footer"/>
      <w:rPr>
        <w:i/>
        <w:iCs/>
        <w:vanish/>
        <w:sz w:val="16"/>
        <w:szCs w:val="16"/>
      </w:rPr>
    </w:pPr>
  </w:p>
  <w:p w14:paraId="79916DA4" w14:textId="77777777" w:rsidR="003D147A" w:rsidRDefault="003D14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9BD9" w14:textId="77777777" w:rsidR="007D6DC3" w:rsidRDefault="007D6DC3">
      <w:r>
        <w:separator/>
      </w:r>
    </w:p>
  </w:footnote>
  <w:footnote w:type="continuationSeparator" w:id="0">
    <w:p w14:paraId="31ADD286" w14:textId="77777777" w:rsidR="007D6DC3" w:rsidRDefault="007D6DC3">
      <w:r>
        <w:continuationSeparator/>
      </w:r>
    </w:p>
  </w:footnote>
  <w:footnote w:type="continuationNotice" w:id="1">
    <w:p w14:paraId="5B3A2BA5" w14:textId="77777777" w:rsidR="007D6DC3" w:rsidRDefault="007D6DC3"/>
  </w:footnote>
</w:footnotes>
</file>

<file path=word/header1.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493C768" w14:textId="39D2E330" w:rsidR="00D07FD3" w:rsidRDefault="00501935">
    <w:pPr>
      <w:pStyle w:val="Header"/>
    </w:pPr>
    <w:r>
      <w:rPr>
        <w:noProof/>
        <w:lang w:bidi="pt-BR" w:val="pt-BR"/>
      </w:rPr>
      <w:drawing>
        <wp:anchor distT="0" distB="0" distL="114300" distR="114300" simplePos="0" relativeHeight="251659264" behindDoc="0" locked="0" layoutInCell="1" allowOverlap="1" wp14:anchorId="0A577136" wp14:editId="505FDBA1">
          <wp:simplePos x="0" y="0"/>
          <wp:positionH relativeFrom="column">
            <wp:posOffset>-186529</wp:posOffset>
          </wp:positionH>
          <wp:positionV relativeFrom="page">
            <wp:posOffset>333375</wp:posOffset>
          </wp:positionV>
          <wp:extent cx="1699260" cy="488315"/>
          <wp:effectExtent l="0" t="0" r="0" b="6985"/>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omas-Logo.png"/>
                  <pic:cNvPicPr/>
                </pic:nvPicPr>
                <pic:blipFill rotWithShape="1">
                  <a:blip r:embed="rId1">
                    <a:extLst>
                      <a:ext uri="{28A0092B-C50C-407E-A947-70E740481C1C}">
                        <a14:useLocalDpi xmlns:a14="http://schemas.microsoft.com/office/drawing/2010/main" val="0"/>
                      </a:ext>
                    </a:extLst>
                  </a:blip>
                  <a:srcRect b="21579"/>
                  <a:stretch/>
                </pic:blipFill>
                <pic:spPr bwMode="auto">
                  <a:xfrm>
                    <a:off x="0" y="0"/>
                    <a:ext cx="1699260" cy="48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D6851" w14:textId="77777777" w:rsidR="00483691" w:rsidRDefault="00483691"/>
</w:hdr>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abstractNumId="0" w15:restartNumberingAfterBreak="0">
    <w:nsid w:val="FFFFFF7C"/>
    <w:multiLevelType w:val="singleLevel"/>
    <w:tmpl w:val="E8C670A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EC9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A22D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EF6CA4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C8DC50A8"/>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40DEDCD8"/>
    <w:name w:val="Definition Numbering List"/>
    <w:lvl w:ilvl="0">
      <w:start w:val="1"/>
      <w:numFmt w:val="none"/>
      <w:pStyle w:val="BodyTextIndent"/>
      <w:lvlText w:val=""/>
      <w:lvlJc w:val="left"/>
      <w:pPr>
        <w:tabs>
          <w:tab w:val="num" w:pos="720"/>
        </w:tabs>
        <w:ind w:left="720" w:firstLine="0"/>
      </w:pPr>
      <w:rPr>
        <w:rFonts w:hint="default"/>
        <w:caps w:val="0"/>
        <w:effect w:val="none"/>
      </w:rPr>
    </w:lvl>
    <w:lvl w:ilvl="1">
      <w:start w:val="1"/>
      <w:numFmt w:val="none"/>
      <w:pStyle w:val="BodyTextIndent2"/>
      <w:lvlText w:val=""/>
      <w:lvlJc w:val="left"/>
      <w:pPr>
        <w:tabs>
          <w:tab w:val="num" w:pos="720"/>
        </w:tabs>
        <w:ind w:left="720" w:firstLine="0"/>
      </w:pPr>
      <w:rPr>
        <w:rFonts w:hint="default"/>
        <w:caps w:val="0"/>
        <w:effect w:val="none"/>
      </w:rPr>
    </w:lvl>
    <w:lvl w:ilvl="2">
      <w:start w:val="1"/>
      <w:numFmt w:val="lowerLetter"/>
      <w:pStyle w:val="DefinitionNumbering1"/>
      <w:lvlText w:val="(%3)"/>
      <w:lvlJc w:val="left"/>
      <w:pPr>
        <w:tabs>
          <w:tab w:val="num" w:pos="1440"/>
        </w:tabs>
        <w:ind w:left="1440" w:hanging="720"/>
      </w:pPr>
      <w:rPr>
        <w:rFonts w:hint="default"/>
        <w:caps w:val="0"/>
        <w:effect w:val="none"/>
      </w:rPr>
    </w:lvl>
    <w:lvl w:ilvl="3">
      <w:start w:val="1"/>
      <w:numFmt w:val="lowerRoman"/>
      <w:pStyle w:val="DefinitionNumbering2"/>
      <w:lvlText w:val="(%4)"/>
      <w:lvlJc w:val="left"/>
      <w:pPr>
        <w:tabs>
          <w:tab w:val="num" w:pos="2160"/>
        </w:tabs>
        <w:ind w:left="2160" w:hanging="720"/>
      </w:pPr>
      <w:rPr>
        <w:rFonts w:hint="default"/>
        <w:caps w:val="0"/>
        <w:effect w:val="none"/>
      </w:rPr>
    </w:lvl>
    <w:lvl w:ilvl="4">
      <w:start w:val="1"/>
      <w:numFmt w:val="upperLetter"/>
      <w:pStyle w:val="DefinitionNumbering3"/>
      <w:lvlText w:val="(%5)"/>
      <w:lvlJc w:val="left"/>
      <w:pPr>
        <w:tabs>
          <w:tab w:val="num" w:pos="2880"/>
        </w:tabs>
        <w:ind w:left="2880" w:hanging="720"/>
      </w:pPr>
      <w:rPr>
        <w:rFonts w:hint="default"/>
        <w:caps w:val="0"/>
        <w:effect w:val="none"/>
      </w:rPr>
    </w:lvl>
    <w:lvl w:ilvl="5">
      <w:start w:val="1"/>
      <w:numFmt w:val="none"/>
      <w:pStyle w:val="DefinitionNumbering4"/>
      <w:lvlText w:val=""/>
      <w:lvlJc w:val="left"/>
      <w:pPr>
        <w:tabs>
          <w:tab w:val="num" w:pos="2880"/>
        </w:tabs>
        <w:ind w:left="2880" w:hanging="720"/>
      </w:pPr>
      <w:rPr>
        <w:rFonts w:hint="default"/>
        <w:caps w:val="0"/>
        <w:effect w:val="none"/>
      </w:rPr>
    </w:lvl>
    <w:lvl w:ilvl="6">
      <w:start w:val="1"/>
      <w:numFmt w:val="none"/>
      <w:pStyle w:val="DefinitionNumbering5"/>
      <w:lvlText w:val=""/>
      <w:lvlJc w:val="left"/>
      <w:pPr>
        <w:tabs>
          <w:tab w:val="num" w:pos="2880"/>
        </w:tabs>
        <w:ind w:left="2880" w:hanging="720"/>
      </w:pPr>
      <w:rPr>
        <w:rFonts w:hint="default"/>
        <w:caps w:val="0"/>
        <w:effect w:val="none"/>
      </w:rPr>
    </w:lvl>
    <w:lvl w:ilvl="7">
      <w:start w:val="1"/>
      <w:numFmt w:val="none"/>
      <w:pStyle w:val="DefinitionNumbering6"/>
      <w:lvlText w:val=""/>
      <w:lvlJc w:val="left"/>
      <w:pPr>
        <w:tabs>
          <w:tab w:val="num" w:pos="2880"/>
        </w:tabs>
        <w:ind w:left="2880" w:hanging="720"/>
      </w:pPr>
      <w:rPr>
        <w:rFonts w:hint="default"/>
        <w:caps w:val="0"/>
        <w:effect w:val="none"/>
      </w:rPr>
    </w:lvl>
    <w:lvl w:ilvl="8">
      <w:start w:val="1"/>
      <w:numFmt w:val="none"/>
      <w:pStyle w:val="DefinitionNumbering7"/>
      <w:lvlText w:val=""/>
      <w:lvlJc w:val="left"/>
      <w:pPr>
        <w:tabs>
          <w:tab w:val="num" w:pos="2880"/>
        </w:tabs>
        <w:ind w:left="2880" w:hanging="720"/>
      </w:pPr>
      <w:rPr>
        <w:rFonts w:hint="default"/>
        <w:caps w:val="0"/>
        <w:effect w:val="none"/>
      </w:rPr>
    </w:lvl>
  </w:abstractNum>
  <w:abstractNum w:abstractNumId="6" w15:restartNumberingAfterBreak="0">
    <w:nsid w:val="054F4870"/>
    <w:multiLevelType w:val="hybridMultilevel"/>
    <w:tmpl w:val="889AF720"/>
    <w:lvl w:ilvl="0" w:tplc="363CEC4C">
      <w:start w:val="1"/>
      <w:numFmt w:val="lowerLetter"/>
      <w:pStyle w:val="LetterListing"/>
      <w:lvlText w:val="(%1)"/>
      <w:lvlJc w:val="left"/>
      <w:pPr>
        <w:ind w:left="843" w:hanging="39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3D2AB90">
      <w:numFmt w:val="bullet"/>
      <w:lvlText w:val="•"/>
      <w:lvlJc w:val="left"/>
      <w:pPr>
        <w:ind w:left="1303" w:hanging="397"/>
      </w:pPr>
      <w:rPr>
        <w:rFonts w:hint="default"/>
        <w:lang w:val="en-GB" w:eastAsia="en-GB" w:bidi="en-GB"/>
      </w:rPr>
    </w:lvl>
    <w:lvl w:ilvl="2" w:tplc="4C502EEA">
      <w:numFmt w:val="bullet"/>
      <w:lvlText w:val="•"/>
      <w:lvlJc w:val="left"/>
      <w:pPr>
        <w:ind w:left="1767" w:hanging="397"/>
      </w:pPr>
      <w:rPr>
        <w:rFonts w:hint="default"/>
        <w:lang w:val="en-GB" w:eastAsia="en-GB" w:bidi="en-GB"/>
      </w:rPr>
    </w:lvl>
    <w:lvl w:ilvl="3" w:tplc="2056E15E">
      <w:numFmt w:val="bullet"/>
      <w:lvlText w:val="•"/>
      <w:lvlJc w:val="left"/>
      <w:pPr>
        <w:ind w:left="2231" w:hanging="397"/>
      </w:pPr>
      <w:rPr>
        <w:rFonts w:hint="default"/>
        <w:lang w:val="en-GB" w:eastAsia="en-GB" w:bidi="en-GB"/>
      </w:rPr>
    </w:lvl>
    <w:lvl w:ilvl="4" w:tplc="6EDC87FC">
      <w:numFmt w:val="bullet"/>
      <w:lvlText w:val="•"/>
      <w:lvlJc w:val="left"/>
      <w:pPr>
        <w:ind w:left="2695" w:hanging="397"/>
      </w:pPr>
      <w:rPr>
        <w:rFonts w:hint="default"/>
        <w:lang w:val="en-GB" w:eastAsia="en-GB" w:bidi="en-GB"/>
      </w:rPr>
    </w:lvl>
    <w:lvl w:ilvl="5" w:tplc="4D1224A8">
      <w:numFmt w:val="bullet"/>
      <w:lvlText w:val="•"/>
      <w:lvlJc w:val="left"/>
      <w:pPr>
        <w:ind w:left="3159" w:hanging="397"/>
      </w:pPr>
      <w:rPr>
        <w:rFonts w:hint="default"/>
        <w:lang w:val="en-GB" w:eastAsia="en-GB" w:bidi="en-GB"/>
      </w:rPr>
    </w:lvl>
    <w:lvl w:ilvl="6" w:tplc="B0F2DB20">
      <w:numFmt w:val="bullet"/>
      <w:lvlText w:val="•"/>
      <w:lvlJc w:val="left"/>
      <w:pPr>
        <w:ind w:left="3623" w:hanging="397"/>
      </w:pPr>
      <w:rPr>
        <w:rFonts w:hint="default"/>
        <w:lang w:val="en-GB" w:eastAsia="en-GB" w:bidi="en-GB"/>
      </w:rPr>
    </w:lvl>
    <w:lvl w:ilvl="7" w:tplc="E36C3F7A">
      <w:numFmt w:val="bullet"/>
      <w:lvlText w:val="•"/>
      <w:lvlJc w:val="left"/>
      <w:pPr>
        <w:ind w:left="4087" w:hanging="397"/>
      </w:pPr>
      <w:rPr>
        <w:rFonts w:hint="default"/>
        <w:lang w:val="en-GB" w:eastAsia="en-GB" w:bidi="en-GB"/>
      </w:rPr>
    </w:lvl>
    <w:lvl w:ilvl="8" w:tplc="A274D3A2">
      <w:numFmt w:val="bullet"/>
      <w:lvlText w:val="•"/>
      <w:lvlJc w:val="left"/>
      <w:pPr>
        <w:ind w:left="4551" w:hanging="397"/>
      </w:pPr>
      <w:rPr>
        <w:rFonts w:hint="default"/>
        <w:lang w:val="en-GB" w:eastAsia="en-GB" w:bidi="en-GB"/>
      </w:rPr>
    </w:lvl>
  </w:abstractNum>
  <w:abstractNum w:abstractNumId="7"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0F7E18AD"/>
    <w:multiLevelType w:val="multilevel"/>
    <w:tmpl w:val="BD1668F8"/>
    <w:name w:val="Recital Numbering List"/>
    <w:lvl w:ilvl="0">
      <w:start w:val="1"/>
      <w:numFmt w:val="upperLetter"/>
      <w:pStyle w:val="RecitalNumbering"/>
      <w:lvlText w:val="%1"/>
      <w:lvlJc w:val="left"/>
      <w:pPr>
        <w:tabs>
          <w:tab w:val="num" w:pos="720"/>
        </w:tabs>
        <w:ind w:left="720" w:hanging="720"/>
      </w:pPr>
      <w:rPr>
        <w:rFonts w:hint="default"/>
        <w:caps w:val="0"/>
        <w:effect w:val="none"/>
      </w:rPr>
    </w:lvl>
    <w:lvl w:ilvl="1">
      <w:start w:val="1"/>
      <w:numFmt w:val="lowerRoman"/>
      <w:pStyle w:val="RecitalNumbering2"/>
      <w:lvlText w:val="(%2)"/>
      <w:lvlJc w:val="left"/>
      <w:pPr>
        <w:tabs>
          <w:tab w:val="num" w:pos="1440"/>
        </w:tabs>
        <w:ind w:left="1440" w:hanging="720"/>
      </w:pPr>
      <w:rPr>
        <w:rFonts w:hint="default"/>
        <w:caps w:val="0"/>
        <w:effect w:val="none"/>
      </w:rPr>
    </w:lvl>
    <w:lvl w:ilvl="2">
      <w:start w:val="1"/>
      <w:numFmt w:val="lowerLetter"/>
      <w:pStyle w:val="RecitalNumbering3"/>
      <w:lvlText w:val="(%3)"/>
      <w:lvlJc w:val="left"/>
      <w:pPr>
        <w:tabs>
          <w:tab w:val="num" w:pos="2160"/>
        </w:tabs>
        <w:ind w:left="216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2819AB"/>
    <w:multiLevelType w:val="hybridMultilevel"/>
    <w:tmpl w:val="0182341E"/>
    <w:lvl w:ilvl="0" w:tplc="23340436">
      <w:start w:val="1"/>
      <w:numFmt w:val="lowerLetter"/>
      <w:lvlText w:val="(%1)"/>
      <w:lvlJc w:val="left"/>
      <w:pPr>
        <w:ind w:left="466" w:hanging="360"/>
      </w:pPr>
      <w:rPr>
        <w:rFonts w:hint="default"/>
        <w:color w:val="294767"/>
      </w:rPr>
    </w:lvl>
    <w:lvl w:ilvl="1" w:tplc="08090019" w:tentative="1">
      <w:start w:val="1"/>
      <w:numFmt w:val="lowerLetter"/>
      <w:lvlText w:val="%2."/>
      <w:lvlJc w:val="left"/>
      <w:pPr>
        <w:ind w:left="1186" w:hanging="360"/>
      </w:pPr>
    </w:lvl>
    <w:lvl w:ilvl="2" w:tplc="0809001B" w:tentative="1">
      <w:start w:val="1"/>
      <w:numFmt w:val="lowerRoman"/>
      <w:lvlText w:val="%3."/>
      <w:lvlJc w:val="right"/>
      <w:pPr>
        <w:ind w:left="1906" w:hanging="180"/>
      </w:pPr>
    </w:lvl>
    <w:lvl w:ilvl="3" w:tplc="0809000F" w:tentative="1">
      <w:start w:val="1"/>
      <w:numFmt w:val="decimal"/>
      <w:lvlText w:val="%4."/>
      <w:lvlJc w:val="left"/>
      <w:pPr>
        <w:ind w:left="2626" w:hanging="360"/>
      </w:pPr>
    </w:lvl>
    <w:lvl w:ilvl="4" w:tplc="08090019" w:tentative="1">
      <w:start w:val="1"/>
      <w:numFmt w:val="lowerLetter"/>
      <w:lvlText w:val="%5."/>
      <w:lvlJc w:val="left"/>
      <w:pPr>
        <w:ind w:left="3346" w:hanging="360"/>
      </w:pPr>
    </w:lvl>
    <w:lvl w:ilvl="5" w:tplc="0809001B" w:tentative="1">
      <w:start w:val="1"/>
      <w:numFmt w:val="lowerRoman"/>
      <w:lvlText w:val="%6."/>
      <w:lvlJc w:val="right"/>
      <w:pPr>
        <w:ind w:left="4066" w:hanging="180"/>
      </w:pPr>
    </w:lvl>
    <w:lvl w:ilvl="6" w:tplc="0809000F" w:tentative="1">
      <w:start w:val="1"/>
      <w:numFmt w:val="decimal"/>
      <w:lvlText w:val="%7."/>
      <w:lvlJc w:val="left"/>
      <w:pPr>
        <w:ind w:left="4786" w:hanging="360"/>
      </w:pPr>
    </w:lvl>
    <w:lvl w:ilvl="7" w:tplc="08090019" w:tentative="1">
      <w:start w:val="1"/>
      <w:numFmt w:val="lowerLetter"/>
      <w:lvlText w:val="%8."/>
      <w:lvlJc w:val="left"/>
      <w:pPr>
        <w:ind w:left="5506" w:hanging="360"/>
      </w:pPr>
    </w:lvl>
    <w:lvl w:ilvl="8" w:tplc="0809001B" w:tentative="1">
      <w:start w:val="1"/>
      <w:numFmt w:val="lowerRoman"/>
      <w:lvlText w:val="%9."/>
      <w:lvlJc w:val="right"/>
      <w:pPr>
        <w:ind w:left="6226" w:hanging="180"/>
      </w:pPr>
    </w:lvl>
  </w:abstractNum>
  <w:abstractNum w:abstractNumId="10" w15:restartNumberingAfterBreak="0">
    <w:nsid w:val="2AA960C8"/>
    <w:multiLevelType w:val="multilevel"/>
    <w:tmpl w:val="4B4288F0"/>
    <w:name w:val="Plato Schedule Numbering List"/>
    <w:lvl w:ilvl="0">
      <w:start w:val="1"/>
      <w:numFmt w:val="decimal"/>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lowerLetter"/>
      <w:pStyle w:val="ScheduleL3"/>
      <w:lvlText w:val="(%3)"/>
      <w:lvlJc w:val="left"/>
      <w:pPr>
        <w:tabs>
          <w:tab w:val="num" w:pos="1440"/>
        </w:tabs>
        <w:ind w:left="1440" w:hanging="720"/>
      </w:pPr>
      <w:rPr>
        <w:rFonts w:hint="default"/>
        <w:caps w:val="0"/>
        <w:effect w:val="none"/>
      </w:rPr>
    </w:lvl>
    <w:lvl w:ilvl="3">
      <w:start w:val="1"/>
      <w:numFmt w:val="lowerRoman"/>
      <w:pStyle w:val="ScheduleL4"/>
      <w:lvlText w:val="(%4)"/>
      <w:lvlJc w:val="left"/>
      <w:pPr>
        <w:tabs>
          <w:tab w:val="num" w:pos="2160"/>
        </w:tabs>
        <w:ind w:left="2160" w:hanging="720"/>
      </w:pPr>
      <w:rPr>
        <w:rFonts w:hint="default"/>
        <w:caps w:val="0"/>
        <w:effect w:val="none"/>
      </w:rPr>
    </w:lvl>
    <w:lvl w:ilvl="4">
      <w:start w:val="1"/>
      <w:numFmt w:val="upperLetter"/>
      <w:pStyle w:val="ScheduleL5"/>
      <w:lvlText w:val="(%5)"/>
      <w:lvlJc w:val="left"/>
      <w:pPr>
        <w:tabs>
          <w:tab w:val="num" w:pos="2880"/>
        </w:tabs>
        <w:ind w:left="2880" w:hanging="720"/>
      </w:pPr>
      <w:rPr>
        <w:rFonts w:hint="default"/>
        <w:caps w:val="0"/>
        <w:effect w:val="none"/>
      </w:rPr>
    </w:lvl>
    <w:lvl w:ilvl="5">
      <w:start w:val="1"/>
      <w:numFmt w:val="decimal"/>
      <w:pStyle w:val="ScheduleL6"/>
      <w:lvlText w:val="(%6)"/>
      <w:lvlJc w:val="left"/>
      <w:pPr>
        <w:tabs>
          <w:tab w:val="num" w:pos="3600"/>
        </w:tabs>
        <w:ind w:left="3600" w:hanging="720"/>
      </w:pPr>
      <w:rPr>
        <w:rFonts w:hint="default"/>
        <w:caps w:val="0"/>
        <w:effect w:val="none"/>
      </w:rPr>
    </w:lvl>
    <w:lvl w:ilvl="6">
      <w:start w:val="1"/>
      <w:numFmt w:val="lowerLetter"/>
      <w:pStyle w:val="ScheduleL7"/>
      <w:lvlText w:val="(%7)"/>
      <w:lvlJc w:val="left"/>
      <w:pPr>
        <w:tabs>
          <w:tab w:val="num" w:pos="4320"/>
        </w:tabs>
        <w:ind w:left="4320" w:hanging="720"/>
      </w:pPr>
      <w:rPr>
        <w:rFonts w:hint="default"/>
        <w:caps w:val="0"/>
        <w:effect w:val="none"/>
      </w:rPr>
    </w:lvl>
    <w:lvl w:ilvl="7">
      <w:start w:val="1"/>
      <w:numFmt w:val="none"/>
      <w:pStyle w:val="ScheduleL8"/>
      <w:lvlText w:val=""/>
      <w:lvlJc w:val="left"/>
      <w:pPr>
        <w:tabs>
          <w:tab w:val="num" w:pos="4320"/>
        </w:tabs>
        <w:ind w:left="4320" w:hanging="720"/>
      </w:pPr>
      <w:rPr>
        <w:rFonts w:hint="default"/>
        <w:caps w:val="0"/>
        <w:effect w:val="none"/>
      </w:rPr>
    </w:lvl>
    <w:lvl w:ilvl="8">
      <w:start w:val="1"/>
      <w:numFmt w:val="none"/>
      <w:pStyle w:val="ScheduleL9"/>
      <w:lvlText w:val=""/>
      <w:lvlJc w:val="left"/>
      <w:pPr>
        <w:tabs>
          <w:tab w:val="num" w:pos="4320"/>
        </w:tabs>
        <w:ind w:left="4320" w:hanging="720"/>
      </w:pPr>
      <w:rPr>
        <w:rFonts w:hint="default"/>
        <w:caps w:val="0"/>
        <w:effect w:val="none"/>
      </w:rPr>
    </w:lvl>
  </w:abstractNum>
  <w:abstractNum w:abstractNumId="11" w15:restartNumberingAfterBreak="0">
    <w:nsid w:val="2EE67B6F"/>
    <w:multiLevelType w:val="multilevel"/>
    <w:tmpl w:val="57E0BE7C"/>
    <w:name w:val="Appendicies Heading List"/>
    <w:lvl w:ilvl="0">
      <w:start w:val="1"/>
      <w:numFmt w:val="decimal"/>
      <w:lvlRestart w:val="0"/>
      <w:pStyle w:val="AppHead"/>
      <w:suff w:val="space"/>
      <w:lvlText w:val="APÊNDICE %1: "/>
      <w:lvlJc w:val="left"/>
      <w:pPr>
        <w:tabs>
          <w:tab w:val="num" w:pos="0"/>
        </w:tabs>
        <w:ind w:left="0" w:firstLine="0"/>
      </w:pPr>
      <w:rPr>
        <w:caps w:val="0"/>
        <w:effect w:val="none"/>
      </w:rPr>
    </w:lvl>
    <w:lvl w:ilvl="1">
      <w:start w:val="1"/>
      <w:numFmt w:val="decimal"/>
      <w:pStyle w:val="AppPart"/>
      <w:suff w:val="space"/>
      <w:lvlText w:val="Parte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1EE3324"/>
    <w:multiLevelType w:val="hybridMultilevel"/>
    <w:tmpl w:val="37FAD3AA"/>
    <w:lvl w:ilvl="0" w:tplc="7DFE1126">
      <w:start w:val="1"/>
      <w:numFmt w:val="lowerLetter"/>
      <w:lvlText w:val="(%1)"/>
      <w:lvlJc w:val="left"/>
      <w:pPr>
        <w:ind w:left="843" w:hanging="397"/>
      </w:pPr>
      <w:rPr>
        <w:rFonts w:ascii="Lato" w:eastAsia="GillSans-Light" w:hAnsi="Lato" w:cs="GillSans-Light" w:hint="default"/>
        <w:color w:val="294767"/>
        <w:spacing w:val="0"/>
        <w:w w:val="100"/>
        <w:sz w:val="14"/>
        <w:szCs w:val="14"/>
        <w:lang w:val="en-GB" w:eastAsia="en-GB" w:bidi="en-GB"/>
      </w:rPr>
    </w:lvl>
    <w:lvl w:ilvl="1" w:tplc="BCA8F9EE">
      <w:numFmt w:val="bullet"/>
      <w:lvlText w:val="•"/>
      <w:lvlJc w:val="left"/>
      <w:pPr>
        <w:ind w:left="1070" w:hanging="284"/>
      </w:pPr>
      <w:rPr>
        <w:rFonts w:ascii="GillSans-Light" w:eastAsia="GillSans-Light" w:hAnsi="GillSans-Light" w:cs="GillSans-Light" w:hint="default"/>
        <w:color w:val="294767"/>
        <w:spacing w:val="-10"/>
        <w:w w:val="100"/>
        <w:sz w:val="14"/>
        <w:szCs w:val="22"/>
        <w:lang w:val="en-GB" w:eastAsia="en-GB" w:bidi="en-GB"/>
      </w:rPr>
    </w:lvl>
    <w:lvl w:ilvl="2" w:tplc="C6C064F0">
      <w:numFmt w:val="bullet"/>
      <w:lvlText w:val="•"/>
      <w:lvlJc w:val="left"/>
      <w:pPr>
        <w:ind w:left="1560" w:hanging="284"/>
      </w:pPr>
      <w:rPr>
        <w:rFonts w:hint="default"/>
        <w:lang w:val="en-GB" w:eastAsia="en-GB" w:bidi="en-GB"/>
      </w:rPr>
    </w:lvl>
    <w:lvl w:ilvl="3" w:tplc="E53EF934">
      <w:numFmt w:val="bullet"/>
      <w:lvlText w:val="•"/>
      <w:lvlJc w:val="left"/>
      <w:pPr>
        <w:ind w:left="2040" w:hanging="284"/>
      </w:pPr>
      <w:rPr>
        <w:rFonts w:hint="default"/>
        <w:lang w:val="en-GB" w:eastAsia="en-GB" w:bidi="en-GB"/>
      </w:rPr>
    </w:lvl>
    <w:lvl w:ilvl="4" w:tplc="DEFAA402">
      <w:numFmt w:val="bullet"/>
      <w:lvlText w:val="•"/>
      <w:lvlJc w:val="left"/>
      <w:pPr>
        <w:ind w:left="2520" w:hanging="284"/>
      </w:pPr>
      <w:rPr>
        <w:rFonts w:hint="default"/>
        <w:lang w:val="en-GB" w:eastAsia="en-GB" w:bidi="en-GB"/>
      </w:rPr>
    </w:lvl>
    <w:lvl w:ilvl="5" w:tplc="7F76607E">
      <w:numFmt w:val="bullet"/>
      <w:lvlText w:val="•"/>
      <w:lvlJc w:val="left"/>
      <w:pPr>
        <w:ind w:left="3000" w:hanging="284"/>
      </w:pPr>
      <w:rPr>
        <w:rFonts w:hint="default"/>
        <w:lang w:val="en-GB" w:eastAsia="en-GB" w:bidi="en-GB"/>
      </w:rPr>
    </w:lvl>
    <w:lvl w:ilvl="6" w:tplc="3A52DDD8">
      <w:numFmt w:val="bullet"/>
      <w:lvlText w:val="•"/>
      <w:lvlJc w:val="left"/>
      <w:pPr>
        <w:ind w:left="3480" w:hanging="284"/>
      </w:pPr>
      <w:rPr>
        <w:rFonts w:hint="default"/>
        <w:lang w:val="en-GB" w:eastAsia="en-GB" w:bidi="en-GB"/>
      </w:rPr>
    </w:lvl>
    <w:lvl w:ilvl="7" w:tplc="558E917E">
      <w:numFmt w:val="bullet"/>
      <w:lvlText w:val="•"/>
      <w:lvlJc w:val="left"/>
      <w:pPr>
        <w:ind w:left="3961" w:hanging="284"/>
      </w:pPr>
      <w:rPr>
        <w:rFonts w:hint="default"/>
        <w:lang w:val="en-GB" w:eastAsia="en-GB" w:bidi="en-GB"/>
      </w:rPr>
    </w:lvl>
    <w:lvl w:ilvl="8" w:tplc="F5848E96">
      <w:numFmt w:val="bullet"/>
      <w:lvlText w:val="•"/>
      <w:lvlJc w:val="left"/>
      <w:pPr>
        <w:ind w:left="4441" w:hanging="284"/>
      </w:pPr>
      <w:rPr>
        <w:rFonts w:hint="default"/>
        <w:lang w:val="en-GB" w:eastAsia="en-GB" w:bidi="en-GB"/>
      </w:rPr>
    </w:lvl>
  </w:abstractNum>
  <w:abstractNum w:abstractNumId="13" w15:restartNumberingAfterBreak="0">
    <w:nsid w:val="34E168DE"/>
    <w:multiLevelType w:val="multilevel"/>
    <w:tmpl w:val="1B503662"/>
    <w:name w:val="List Bullet"/>
    <w:lvl w:ilvl="0">
      <w:start w:val="1"/>
      <w:numFmt w:val="bullet"/>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720"/>
        </w:tabs>
        <w:ind w:left="720" w:hanging="720"/>
      </w:pPr>
      <w:rPr>
        <w:rFonts w:ascii="Symbol" w:hAnsi="Symbol" w:hint="default"/>
        <w:caps w:val="0"/>
        <w:effect w:val="none"/>
      </w:rPr>
    </w:lvl>
    <w:lvl w:ilvl="2">
      <w:start w:val="1"/>
      <w:numFmt w:val="bullet"/>
      <w:pStyle w:val="ListBullet3"/>
      <w:lvlText w:val="·"/>
      <w:lvlJc w:val="left"/>
      <w:pPr>
        <w:tabs>
          <w:tab w:val="num" w:pos="1440"/>
        </w:tabs>
        <w:ind w:left="1440" w:hanging="720"/>
      </w:pPr>
      <w:rPr>
        <w:rFonts w:ascii="Symbol" w:hAnsi="Symbol" w:hint="default"/>
        <w:caps w:val="0"/>
        <w:effect w:val="none"/>
      </w:rPr>
    </w:lvl>
    <w:lvl w:ilvl="3">
      <w:start w:val="1"/>
      <w:numFmt w:val="bullet"/>
      <w:pStyle w:val="ListBullet4"/>
      <w:lvlText w:val="·"/>
      <w:lvlJc w:val="left"/>
      <w:pPr>
        <w:tabs>
          <w:tab w:val="num" w:pos="2160"/>
        </w:tabs>
        <w:ind w:left="2160" w:hanging="720"/>
      </w:pPr>
      <w:rPr>
        <w:rFonts w:ascii="Symbol" w:hAnsi="Symbol" w:hint="default"/>
        <w:caps w:val="0"/>
        <w:effect w:val="none"/>
      </w:rPr>
    </w:lvl>
    <w:lvl w:ilvl="4">
      <w:start w:val="1"/>
      <w:numFmt w:val="bullet"/>
      <w:pStyle w:val="ListBullet5"/>
      <w:lvlText w:val="·"/>
      <w:lvlJc w:val="left"/>
      <w:pPr>
        <w:tabs>
          <w:tab w:val="num" w:pos="2880"/>
        </w:tabs>
        <w:ind w:left="2880" w:hanging="720"/>
      </w:pPr>
      <w:rPr>
        <w:rFonts w:ascii="Symbol" w:hAnsi="Symbol" w:hint="default"/>
        <w:caps w:val="0"/>
        <w:effect w:val="none"/>
      </w:rPr>
    </w:lvl>
    <w:lvl w:ilvl="5">
      <w:start w:val="1"/>
      <w:numFmt w:val="bullet"/>
      <w:pStyle w:val="ListBullet6"/>
      <w:lvlText w:val="·"/>
      <w:lvlJc w:val="left"/>
      <w:pPr>
        <w:tabs>
          <w:tab w:val="num" w:pos="3600"/>
        </w:tabs>
        <w:ind w:left="3600" w:hanging="720"/>
      </w:pPr>
      <w:rPr>
        <w:rFonts w:ascii="Symbol" w:hAnsi="Symbol" w:hint="default"/>
        <w:caps w:val="0"/>
        <w:effect w:val="none"/>
      </w:rPr>
    </w:lvl>
    <w:lvl w:ilvl="6">
      <w:start w:val="1"/>
      <w:numFmt w:val="bullet"/>
      <w:pStyle w:val="ListBullet7"/>
      <w:lvlText w:val="·"/>
      <w:lvlJc w:val="left"/>
      <w:pPr>
        <w:tabs>
          <w:tab w:val="num" w:pos="4320"/>
        </w:tabs>
        <w:ind w:left="4320" w:hanging="720"/>
      </w:pPr>
      <w:rPr>
        <w:rFonts w:ascii="Symbol" w:hAnsi="Symbol" w:hint="default"/>
        <w:caps w:val="0"/>
        <w:effect w:val="none"/>
      </w:rPr>
    </w:lvl>
    <w:lvl w:ilvl="7">
      <w:start w:val="1"/>
      <w:numFmt w:val="bullet"/>
      <w:pStyle w:val="ListBullet8"/>
      <w:lvlText w:val=""/>
      <w:lvlJc w:val="left"/>
      <w:pPr>
        <w:tabs>
          <w:tab w:val="num" w:pos="4320"/>
        </w:tabs>
        <w:ind w:left="4320" w:hanging="720"/>
      </w:pPr>
      <w:rPr>
        <w:caps w:val="0"/>
        <w:effect w:val="none"/>
      </w:rPr>
    </w:lvl>
    <w:lvl w:ilvl="8">
      <w:start w:val="1"/>
      <w:numFmt w:val="bullet"/>
      <w:pStyle w:val="ListBullet9"/>
      <w:lvlText w:val=""/>
      <w:lvlJc w:val="left"/>
      <w:pPr>
        <w:tabs>
          <w:tab w:val="num" w:pos="4320"/>
        </w:tabs>
        <w:ind w:left="4320" w:hanging="720"/>
      </w:pPr>
      <w:rPr>
        <w:caps w:val="0"/>
        <w:effect w:val="none"/>
      </w:rPr>
    </w:lvl>
  </w:abstractNum>
  <w:abstractNum w:abstractNumId="14" w15:restartNumberingAfterBreak="0">
    <w:nsid w:val="49021F1E"/>
    <w:multiLevelType w:val="multilevel"/>
    <w:tmpl w:val="222AE74C"/>
    <w:name w:val="Plato Heading List"/>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lowerLetter"/>
      <w:lvlText w:val="%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5" w15:restartNumberingAfterBreak="0">
    <w:nsid w:val="4A376A8D"/>
    <w:multiLevelType w:val="multilevel"/>
    <w:tmpl w:val="EB4A0596"/>
    <w:name w:val="SchHead Numbering List"/>
    <w:lvl w:ilvl="0">
      <w:start w:val="1"/>
      <w:numFmt w:val="decimal"/>
      <w:pStyle w:val="SchHead"/>
      <w:suff w:val="space"/>
      <w:lvlText w:val="SUPLEMENTO "/>
      <w:lvlJc w:val="left"/>
      <w:pPr>
        <w:tabs>
          <w:tab w:val="num" w:pos="0"/>
        </w:tabs>
        <w:ind w:left="0" w:firstLine="0"/>
      </w:pPr>
      <w:rPr>
        <w:rFonts w:ascii="Lato Black" w:hAnsi="Lato Black" w:hint="default"/>
        <w:b w:val="0"/>
        <w:bCs w:val="0"/>
        <w:caps w:val="0"/>
        <w:sz w:val="16"/>
        <w:szCs w:val="16"/>
        <w:effect w:val="none"/>
      </w:rPr>
    </w:lvl>
    <w:lvl w:ilvl="1">
      <w:start w:val="1"/>
      <w:numFmt w:val="decimal"/>
      <w:pStyle w:val="SchPart"/>
      <w:suff w:val="space"/>
      <w:lvlText w:val="Parte %2: "/>
      <w:lvlJc w:val="left"/>
      <w:pPr>
        <w:tabs>
          <w:tab w:val="num" w:pos="0"/>
        </w:tabs>
        <w:ind w:left="0" w:firstLine="0"/>
      </w:pPr>
      <w:rPr>
        <w:caps w:val="0"/>
        <w:effect w:val="none"/>
      </w:rPr>
    </w:lvl>
    <w:lvl w:ilvl="2">
      <w:start w:val="1"/>
      <w:numFmt w:val="decimal"/>
      <w:pStyle w:val="SchSection"/>
      <w:suff w:val="space"/>
      <w:lvlText w:val="Seção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F9E14FD"/>
    <w:multiLevelType w:val="hybridMultilevel"/>
    <w:tmpl w:val="6A000100"/>
    <w:lvl w:ilvl="0" w:tplc="C914B1B2">
      <w:start w:val="1"/>
      <w:numFmt w:val="lowerLetter"/>
      <w:lvlText w:val="(%1)"/>
      <w:lvlJc w:val="left"/>
      <w:pPr>
        <w:ind w:left="843" w:hanging="397"/>
      </w:pPr>
      <w:rPr>
        <w:rFonts w:ascii="GillSans-Light" w:eastAsia="GillSans-Light" w:hAnsi="GillSans-Light" w:cs="GillSans-Light" w:hint="default"/>
        <w:color w:val="294767"/>
        <w:spacing w:val="-27"/>
        <w:w w:val="100"/>
        <w:sz w:val="22"/>
        <w:szCs w:val="22"/>
        <w:lang w:val="en-GB" w:eastAsia="en-GB" w:bidi="en-GB"/>
      </w:rPr>
    </w:lvl>
    <w:lvl w:ilvl="1" w:tplc="A3FA37FE">
      <w:numFmt w:val="bullet"/>
      <w:pStyle w:val="Bullethanging"/>
      <w:lvlText w:val="•"/>
      <w:lvlJc w:val="left"/>
      <w:pPr>
        <w:ind w:left="1070" w:hanging="284"/>
      </w:pPr>
      <w:rPr>
        <w:rFonts w:hint="default"/>
        <w:spacing w:val="-10"/>
        <w:w w:val="100"/>
        <w:lang w:val="en-GB" w:eastAsia="en-GB" w:bidi="en-GB"/>
      </w:rPr>
    </w:lvl>
    <w:lvl w:ilvl="2" w:tplc="C3CE6D66">
      <w:numFmt w:val="bullet"/>
      <w:lvlText w:val="•"/>
      <w:lvlJc w:val="left"/>
      <w:pPr>
        <w:ind w:left="950" w:hanging="284"/>
      </w:pPr>
      <w:rPr>
        <w:rFonts w:hint="default"/>
        <w:lang w:val="en-GB" w:eastAsia="en-GB" w:bidi="en-GB"/>
      </w:rPr>
    </w:lvl>
    <w:lvl w:ilvl="3" w:tplc="52EECCE0">
      <w:numFmt w:val="bullet"/>
      <w:lvlText w:val="•"/>
      <w:lvlJc w:val="left"/>
      <w:pPr>
        <w:ind w:left="820" w:hanging="284"/>
      </w:pPr>
      <w:rPr>
        <w:rFonts w:hint="default"/>
        <w:lang w:val="en-GB" w:eastAsia="en-GB" w:bidi="en-GB"/>
      </w:rPr>
    </w:lvl>
    <w:lvl w:ilvl="4" w:tplc="2AAEC9CE">
      <w:numFmt w:val="bullet"/>
      <w:lvlText w:val="•"/>
      <w:lvlJc w:val="left"/>
      <w:pPr>
        <w:ind w:left="691" w:hanging="284"/>
      </w:pPr>
      <w:rPr>
        <w:rFonts w:hint="default"/>
        <w:lang w:val="en-GB" w:eastAsia="en-GB" w:bidi="en-GB"/>
      </w:rPr>
    </w:lvl>
    <w:lvl w:ilvl="5" w:tplc="658E6C14">
      <w:numFmt w:val="bullet"/>
      <w:lvlText w:val="•"/>
      <w:lvlJc w:val="left"/>
      <w:pPr>
        <w:ind w:left="561" w:hanging="284"/>
      </w:pPr>
      <w:rPr>
        <w:rFonts w:hint="default"/>
        <w:lang w:val="en-GB" w:eastAsia="en-GB" w:bidi="en-GB"/>
      </w:rPr>
    </w:lvl>
    <w:lvl w:ilvl="6" w:tplc="9D56527C">
      <w:numFmt w:val="bullet"/>
      <w:lvlText w:val="•"/>
      <w:lvlJc w:val="left"/>
      <w:pPr>
        <w:ind w:left="432" w:hanging="284"/>
      </w:pPr>
      <w:rPr>
        <w:rFonts w:hint="default"/>
        <w:lang w:val="en-GB" w:eastAsia="en-GB" w:bidi="en-GB"/>
      </w:rPr>
    </w:lvl>
    <w:lvl w:ilvl="7" w:tplc="C55622D6">
      <w:numFmt w:val="bullet"/>
      <w:lvlText w:val="•"/>
      <w:lvlJc w:val="left"/>
      <w:pPr>
        <w:ind w:left="302" w:hanging="284"/>
      </w:pPr>
      <w:rPr>
        <w:rFonts w:hint="default"/>
        <w:lang w:val="en-GB" w:eastAsia="en-GB" w:bidi="en-GB"/>
      </w:rPr>
    </w:lvl>
    <w:lvl w:ilvl="8" w:tplc="D88C2DCA">
      <w:numFmt w:val="bullet"/>
      <w:lvlText w:val="•"/>
      <w:lvlJc w:val="left"/>
      <w:pPr>
        <w:ind w:left="173" w:hanging="284"/>
      </w:pPr>
      <w:rPr>
        <w:rFonts w:hint="default"/>
        <w:lang w:val="en-GB" w:eastAsia="en-GB" w:bidi="en-GB"/>
      </w:rPr>
    </w:lvl>
  </w:abstractNum>
  <w:abstractNum w:abstractNumId="17" w15:restartNumberingAfterBreak="0">
    <w:nsid w:val="51200365"/>
    <w:multiLevelType w:val="multilevel"/>
    <w:tmpl w:val="D9AE79D8"/>
    <w:lvl w:ilvl="0">
      <w:start w:val="1"/>
      <w:numFmt w:val="decimal"/>
      <w:pStyle w:val="Heading1"/>
      <w:lvlText w:val="%1."/>
      <w:lvlJc w:val="left"/>
      <w:pPr>
        <w:ind w:left="360" w:hanging="360"/>
      </w:pPr>
      <w:rPr>
        <w:rFonts w:ascii="Lato" w:eastAsia="Gill Sans" w:hAnsi="Lato" w:cs="Gill Sans" w:hint="default"/>
        <w:caps w:val="0"/>
        <w:color w:val="294767"/>
        <w:spacing w:val="0"/>
        <w:w w:val="100"/>
        <w:sz w:val="14"/>
        <w:szCs w:val="14"/>
        <w:effect w:val="none"/>
      </w:rPr>
    </w:lvl>
    <w:lvl w:ilvl="1">
      <w:start w:val="1"/>
      <w:numFmt w:val="decimal"/>
      <w:pStyle w:val="Heading2"/>
      <w:lvlText w:val="%1.%2"/>
      <w:lvlJc w:val="left"/>
      <w:pPr>
        <w:tabs>
          <w:tab w:val="num" w:pos="720"/>
        </w:tabs>
        <w:ind w:left="720" w:hanging="720"/>
      </w:pPr>
      <w:rPr>
        <w:rFonts w:ascii="Lato" w:hAnsi="Lato" w:hint="default"/>
        <w:b w:val="0"/>
        <w:bCs/>
        <w:caps w:val="0"/>
        <w:effect w:val="none"/>
      </w:rPr>
    </w:lvl>
    <w:lvl w:ilvl="2">
      <w:start w:val="1"/>
      <w:numFmt w:val="lowerLetter"/>
      <w:pStyle w:val="Heading3"/>
      <w:lvlText w:val="(%3)"/>
      <w:lvlJc w:val="left"/>
      <w:pPr>
        <w:tabs>
          <w:tab w:val="num" w:pos="1430"/>
        </w:tabs>
        <w:ind w:left="1430" w:hanging="720"/>
      </w:pPr>
      <w:rPr>
        <w:rFonts w:ascii="Lato" w:hAnsi="Lato" w:hint="default"/>
        <w:caps w:val="0"/>
        <w:effect w:val="none"/>
      </w:rPr>
    </w:lvl>
    <w:lvl w:ilvl="3">
      <w:start w:val="1"/>
      <w:numFmt w:val="lowerRoman"/>
      <w:pStyle w:val="Heading4"/>
      <w:lvlText w:val="(%4)"/>
      <w:lvlJc w:val="left"/>
      <w:pPr>
        <w:tabs>
          <w:tab w:val="num" w:pos="2160"/>
        </w:tabs>
        <w:ind w:left="2160" w:hanging="720"/>
      </w:pPr>
      <w:rPr>
        <w:rFonts w:hint="default"/>
        <w:caps w:val="0"/>
        <w:effect w:val="none"/>
      </w:rPr>
    </w:lvl>
    <w:lvl w:ilvl="4">
      <w:start w:val="1"/>
      <w:numFmt w:val="upperLetter"/>
      <w:pStyle w:val="Heading5"/>
      <w:lvlText w:val="(%5)"/>
      <w:lvlJc w:val="left"/>
      <w:pPr>
        <w:tabs>
          <w:tab w:val="num" w:pos="2880"/>
        </w:tabs>
        <w:ind w:left="2880" w:hanging="720"/>
      </w:pPr>
      <w:rPr>
        <w:rFonts w:hint="default"/>
        <w:caps w:val="0"/>
        <w:effect w:val="none"/>
      </w:rPr>
    </w:lvl>
    <w:lvl w:ilvl="5">
      <w:start w:val="1"/>
      <w:numFmt w:val="decimal"/>
      <w:pStyle w:val="Heading6"/>
      <w:lvlText w:val="(%6)"/>
      <w:lvlJc w:val="left"/>
      <w:pPr>
        <w:tabs>
          <w:tab w:val="num" w:pos="3600"/>
        </w:tabs>
        <w:ind w:left="3600" w:hanging="720"/>
      </w:pPr>
      <w:rPr>
        <w:rFonts w:hint="default"/>
        <w:caps w:val="0"/>
        <w:effect w:val="none"/>
      </w:rPr>
    </w:lvl>
    <w:lvl w:ilvl="6">
      <w:start w:val="1"/>
      <w:numFmt w:val="lowerLetter"/>
      <w:pStyle w:val="Heading7"/>
      <w:lvlText w:val="(%7)"/>
      <w:lvlJc w:val="left"/>
      <w:pPr>
        <w:tabs>
          <w:tab w:val="num" w:pos="4320"/>
        </w:tabs>
        <w:ind w:left="4320" w:hanging="720"/>
      </w:pPr>
      <w:rPr>
        <w:rFonts w:hint="default"/>
        <w:caps w:val="0"/>
        <w:effect w:val="none"/>
      </w:rPr>
    </w:lvl>
    <w:lvl w:ilvl="7">
      <w:start w:val="1"/>
      <w:numFmt w:val="none"/>
      <w:pStyle w:val="Heading8"/>
      <w:lvlText w:val=""/>
      <w:lvlJc w:val="left"/>
      <w:pPr>
        <w:tabs>
          <w:tab w:val="num" w:pos="4320"/>
        </w:tabs>
        <w:ind w:left="4320" w:hanging="720"/>
      </w:pPr>
      <w:rPr>
        <w:rFonts w:hint="default"/>
        <w:caps w:val="0"/>
        <w:effect w:val="none"/>
      </w:rPr>
    </w:lvl>
    <w:lvl w:ilvl="8">
      <w:start w:val="1"/>
      <w:numFmt w:val="none"/>
      <w:pStyle w:val="Heading9"/>
      <w:lvlText w:val=""/>
      <w:lvlJc w:val="left"/>
      <w:pPr>
        <w:tabs>
          <w:tab w:val="num" w:pos="4320"/>
        </w:tabs>
        <w:ind w:left="4320" w:hanging="720"/>
      </w:pPr>
      <w:rPr>
        <w:rFonts w:hint="default"/>
        <w:caps w:val="0"/>
        <w:effect w:val="none"/>
      </w:rPr>
    </w:lvl>
  </w:abstractNum>
  <w:abstractNum w:abstractNumId="18" w15:restartNumberingAfterBreak="0">
    <w:nsid w:val="54994582"/>
    <w:multiLevelType w:val="hybridMultilevel"/>
    <w:tmpl w:val="8078FA18"/>
    <w:lvl w:ilvl="0" w:tplc="08BA489C">
      <w:start w:val="1"/>
      <w:numFmt w:val="lowerLetter"/>
      <w:lvlText w:val="(%1)"/>
      <w:lvlJc w:val="left"/>
      <w:pPr>
        <w:ind w:left="843" w:hanging="397"/>
      </w:pPr>
      <w:rPr>
        <w:rFonts w:ascii="Lato" w:eastAsia="GillSans-Light" w:hAnsi="Lato" w:cs="GillSans-Light" w:hint="default"/>
        <w:color w:val="294767"/>
        <w:spacing w:val="0"/>
        <w:w w:val="100"/>
        <w:sz w:val="14"/>
        <w:szCs w:val="14"/>
        <w:lang w:val="en-GB" w:eastAsia="en-GB" w:bidi="en-GB"/>
      </w:rPr>
    </w:lvl>
    <w:lvl w:ilvl="1" w:tplc="20DACF5C">
      <w:numFmt w:val="bullet"/>
      <w:lvlText w:val="•"/>
      <w:lvlJc w:val="left"/>
      <w:pPr>
        <w:ind w:left="1296" w:hanging="397"/>
      </w:pPr>
      <w:rPr>
        <w:rFonts w:hint="default"/>
        <w:lang w:val="en-GB" w:eastAsia="en-GB" w:bidi="en-GB"/>
      </w:rPr>
    </w:lvl>
    <w:lvl w:ilvl="2" w:tplc="808E3DEA">
      <w:numFmt w:val="bullet"/>
      <w:lvlText w:val="•"/>
      <w:lvlJc w:val="left"/>
      <w:pPr>
        <w:ind w:left="1752" w:hanging="397"/>
      </w:pPr>
      <w:rPr>
        <w:rFonts w:hint="default"/>
        <w:lang w:val="en-GB" w:eastAsia="en-GB" w:bidi="en-GB"/>
      </w:rPr>
    </w:lvl>
    <w:lvl w:ilvl="3" w:tplc="CA629838">
      <w:numFmt w:val="bullet"/>
      <w:lvlText w:val="•"/>
      <w:lvlJc w:val="left"/>
      <w:pPr>
        <w:ind w:left="2208" w:hanging="397"/>
      </w:pPr>
      <w:rPr>
        <w:rFonts w:hint="default"/>
        <w:lang w:val="en-GB" w:eastAsia="en-GB" w:bidi="en-GB"/>
      </w:rPr>
    </w:lvl>
    <w:lvl w:ilvl="4" w:tplc="197622D4">
      <w:numFmt w:val="bullet"/>
      <w:lvlText w:val="•"/>
      <w:lvlJc w:val="left"/>
      <w:pPr>
        <w:ind w:left="2664" w:hanging="397"/>
      </w:pPr>
      <w:rPr>
        <w:rFonts w:hint="default"/>
        <w:lang w:val="en-GB" w:eastAsia="en-GB" w:bidi="en-GB"/>
      </w:rPr>
    </w:lvl>
    <w:lvl w:ilvl="5" w:tplc="6056352E">
      <w:numFmt w:val="bullet"/>
      <w:lvlText w:val="•"/>
      <w:lvlJc w:val="left"/>
      <w:pPr>
        <w:ind w:left="3120" w:hanging="397"/>
      </w:pPr>
      <w:rPr>
        <w:rFonts w:hint="default"/>
        <w:lang w:val="en-GB" w:eastAsia="en-GB" w:bidi="en-GB"/>
      </w:rPr>
    </w:lvl>
    <w:lvl w:ilvl="6" w:tplc="6E08A656">
      <w:numFmt w:val="bullet"/>
      <w:lvlText w:val="•"/>
      <w:lvlJc w:val="left"/>
      <w:pPr>
        <w:ind w:left="3576" w:hanging="397"/>
      </w:pPr>
      <w:rPr>
        <w:rFonts w:hint="default"/>
        <w:lang w:val="en-GB" w:eastAsia="en-GB" w:bidi="en-GB"/>
      </w:rPr>
    </w:lvl>
    <w:lvl w:ilvl="7" w:tplc="C6400944">
      <w:numFmt w:val="bullet"/>
      <w:lvlText w:val="•"/>
      <w:lvlJc w:val="left"/>
      <w:pPr>
        <w:ind w:left="4033" w:hanging="397"/>
      </w:pPr>
      <w:rPr>
        <w:rFonts w:hint="default"/>
        <w:lang w:val="en-GB" w:eastAsia="en-GB" w:bidi="en-GB"/>
      </w:rPr>
    </w:lvl>
    <w:lvl w:ilvl="8" w:tplc="CFC8B464">
      <w:numFmt w:val="bullet"/>
      <w:lvlText w:val="•"/>
      <w:lvlJc w:val="left"/>
      <w:pPr>
        <w:ind w:left="4489" w:hanging="397"/>
      </w:pPr>
      <w:rPr>
        <w:rFonts w:hint="default"/>
        <w:lang w:val="en-GB" w:eastAsia="en-GB" w:bidi="en-GB"/>
      </w:rPr>
    </w:lvl>
  </w:abstractNum>
  <w:abstractNum w:abstractNumId="19" w15:restartNumberingAfterBreak="0">
    <w:nsid w:val="5B616739"/>
    <w:multiLevelType w:val="hybridMultilevel"/>
    <w:tmpl w:val="9594F190"/>
    <w:lvl w:ilvl="0" w:tplc="F914395A">
      <w:start w:val="1"/>
      <w:numFmt w:val="decimal"/>
      <w:lvlText w:val="%1."/>
      <w:lvlJc w:val="left"/>
      <w:pPr>
        <w:ind w:left="503" w:hanging="397"/>
      </w:pPr>
      <w:rPr>
        <w:rFonts w:ascii="Lato" w:eastAsia="Gill Sans" w:hAnsi="Lato" w:cs="Gill Sans" w:hint="default"/>
        <w:color w:val="294767"/>
        <w:spacing w:val="0"/>
        <w:w w:val="100"/>
        <w:sz w:val="14"/>
        <w:szCs w:val="14"/>
        <w:lang w:val="en-GB" w:eastAsia="en-GB" w:bidi="en-GB"/>
      </w:rPr>
    </w:lvl>
    <w:lvl w:ilvl="1" w:tplc="F5D0B6D8">
      <w:numFmt w:val="bullet"/>
      <w:lvlText w:val="•"/>
      <w:lvlJc w:val="left"/>
      <w:pPr>
        <w:ind w:left="1070" w:hanging="284"/>
      </w:pPr>
      <w:rPr>
        <w:rFonts w:ascii="GillSans-Light" w:eastAsia="GillSans-Light" w:hAnsi="GillSans-Light" w:cs="GillSans-Light" w:hint="default"/>
        <w:color w:val="294767"/>
        <w:spacing w:val="-10"/>
        <w:w w:val="100"/>
        <w:sz w:val="22"/>
        <w:szCs w:val="22"/>
        <w:lang w:val="en-GB" w:eastAsia="en-GB" w:bidi="en-GB"/>
      </w:rPr>
    </w:lvl>
    <w:lvl w:ilvl="2" w:tplc="10E8F204">
      <w:numFmt w:val="bullet"/>
      <w:lvlText w:val="•"/>
      <w:lvlJc w:val="left"/>
      <w:pPr>
        <w:ind w:left="1561" w:hanging="284"/>
      </w:pPr>
      <w:rPr>
        <w:rFonts w:hint="default"/>
        <w:lang w:val="en-GB" w:eastAsia="en-GB" w:bidi="en-GB"/>
      </w:rPr>
    </w:lvl>
    <w:lvl w:ilvl="3" w:tplc="45C621C6">
      <w:numFmt w:val="bullet"/>
      <w:lvlText w:val="•"/>
      <w:lvlJc w:val="left"/>
      <w:pPr>
        <w:ind w:left="2042" w:hanging="284"/>
      </w:pPr>
      <w:rPr>
        <w:rFonts w:hint="default"/>
        <w:lang w:val="en-GB" w:eastAsia="en-GB" w:bidi="en-GB"/>
      </w:rPr>
    </w:lvl>
    <w:lvl w:ilvl="4" w:tplc="10B8C820">
      <w:numFmt w:val="bullet"/>
      <w:lvlText w:val="•"/>
      <w:lvlJc w:val="left"/>
      <w:pPr>
        <w:ind w:left="2524" w:hanging="284"/>
      </w:pPr>
      <w:rPr>
        <w:rFonts w:hint="default"/>
        <w:lang w:val="en-GB" w:eastAsia="en-GB" w:bidi="en-GB"/>
      </w:rPr>
    </w:lvl>
    <w:lvl w:ilvl="5" w:tplc="242E8116">
      <w:numFmt w:val="bullet"/>
      <w:lvlText w:val="•"/>
      <w:lvlJc w:val="left"/>
      <w:pPr>
        <w:ind w:left="3005" w:hanging="284"/>
      </w:pPr>
      <w:rPr>
        <w:rFonts w:hint="default"/>
        <w:lang w:val="en-GB" w:eastAsia="en-GB" w:bidi="en-GB"/>
      </w:rPr>
    </w:lvl>
    <w:lvl w:ilvl="6" w:tplc="8FEA9E70">
      <w:numFmt w:val="bullet"/>
      <w:lvlText w:val="•"/>
      <w:lvlJc w:val="left"/>
      <w:pPr>
        <w:ind w:left="3487" w:hanging="284"/>
      </w:pPr>
      <w:rPr>
        <w:rFonts w:hint="default"/>
        <w:lang w:val="en-GB" w:eastAsia="en-GB" w:bidi="en-GB"/>
      </w:rPr>
    </w:lvl>
    <w:lvl w:ilvl="7" w:tplc="D6CAC4D4">
      <w:numFmt w:val="bullet"/>
      <w:lvlText w:val="•"/>
      <w:lvlJc w:val="left"/>
      <w:pPr>
        <w:ind w:left="3968" w:hanging="284"/>
      </w:pPr>
      <w:rPr>
        <w:rFonts w:hint="default"/>
        <w:lang w:val="en-GB" w:eastAsia="en-GB" w:bidi="en-GB"/>
      </w:rPr>
    </w:lvl>
    <w:lvl w:ilvl="8" w:tplc="98F208B4">
      <w:numFmt w:val="bullet"/>
      <w:lvlText w:val="•"/>
      <w:lvlJc w:val="left"/>
      <w:pPr>
        <w:ind w:left="4450" w:hanging="284"/>
      </w:pPr>
      <w:rPr>
        <w:rFonts w:hint="default"/>
        <w:lang w:val="en-GB" w:eastAsia="en-GB" w:bidi="en-GB"/>
      </w:rPr>
    </w:lvl>
  </w:abstractNum>
  <w:abstractNum w:abstractNumId="20" w15:restartNumberingAfterBreak="0">
    <w:nsid w:val="7CE70DD8"/>
    <w:multiLevelType w:val="hybridMultilevel"/>
    <w:tmpl w:val="DBBAFF10"/>
    <w:lvl w:ilvl="0" w:tplc="7DFE1126">
      <w:start w:val="1"/>
      <w:numFmt w:val="lowerLetter"/>
      <w:lvlText w:val="(%1)"/>
      <w:lvlJc w:val="left"/>
      <w:pPr>
        <w:ind w:left="843" w:hanging="397"/>
      </w:pPr>
      <w:rPr>
        <w:rFonts w:ascii="Lato" w:eastAsia="GillSans-Light" w:hAnsi="Lato" w:cs="GillSans-Light" w:hint="default"/>
        <w:color w:val="294767"/>
        <w:spacing w:val="0"/>
        <w:w w:val="100"/>
        <w:sz w:val="14"/>
        <w:szCs w:val="14"/>
        <w:lang w:val="en-GB" w:eastAsia="en-GB" w:bidi="en-GB"/>
      </w:rPr>
    </w:lvl>
    <w:lvl w:ilvl="1" w:tplc="921A706A">
      <w:numFmt w:val="bullet"/>
      <w:lvlText w:val="•"/>
      <w:lvlJc w:val="left"/>
      <w:pPr>
        <w:ind w:left="1070" w:hanging="284"/>
      </w:pPr>
      <w:rPr>
        <w:rFonts w:ascii="GillSans-Light" w:eastAsia="GillSans-Light" w:hAnsi="GillSans-Light" w:cs="GillSans-Light" w:hint="default"/>
        <w:color w:val="294767"/>
        <w:spacing w:val="-18"/>
        <w:w w:val="100"/>
        <w:sz w:val="14"/>
        <w:szCs w:val="22"/>
        <w:lang w:val="en-GB" w:eastAsia="en-GB" w:bidi="en-GB"/>
      </w:rPr>
    </w:lvl>
    <w:lvl w:ilvl="2" w:tplc="C6C064F0">
      <w:numFmt w:val="bullet"/>
      <w:lvlText w:val="•"/>
      <w:lvlJc w:val="left"/>
      <w:pPr>
        <w:ind w:left="1560" w:hanging="284"/>
      </w:pPr>
      <w:rPr>
        <w:rFonts w:hint="default"/>
        <w:lang w:val="en-GB" w:eastAsia="en-GB" w:bidi="en-GB"/>
      </w:rPr>
    </w:lvl>
    <w:lvl w:ilvl="3" w:tplc="E53EF934">
      <w:numFmt w:val="bullet"/>
      <w:lvlText w:val="•"/>
      <w:lvlJc w:val="left"/>
      <w:pPr>
        <w:ind w:left="2040" w:hanging="284"/>
      </w:pPr>
      <w:rPr>
        <w:rFonts w:hint="default"/>
        <w:lang w:val="en-GB" w:eastAsia="en-GB" w:bidi="en-GB"/>
      </w:rPr>
    </w:lvl>
    <w:lvl w:ilvl="4" w:tplc="DEFAA402">
      <w:numFmt w:val="bullet"/>
      <w:lvlText w:val="•"/>
      <w:lvlJc w:val="left"/>
      <w:pPr>
        <w:ind w:left="2520" w:hanging="284"/>
      </w:pPr>
      <w:rPr>
        <w:rFonts w:hint="default"/>
        <w:lang w:val="en-GB" w:eastAsia="en-GB" w:bidi="en-GB"/>
      </w:rPr>
    </w:lvl>
    <w:lvl w:ilvl="5" w:tplc="7F76607E">
      <w:numFmt w:val="bullet"/>
      <w:lvlText w:val="•"/>
      <w:lvlJc w:val="left"/>
      <w:pPr>
        <w:ind w:left="3000" w:hanging="284"/>
      </w:pPr>
      <w:rPr>
        <w:rFonts w:hint="default"/>
        <w:lang w:val="en-GB" w:eastAsia="en-GB" w:bidi="en-GB"/>
      </w:rPr>
    </w:lvl>
    <w:lvl w:ilvl="6" w:tplc="3A52DDD8">
      <w:numFmt w:val="bullet"/>
      <w:lvlText w:val="•"/>
      <w:lvlJc w:val="left"/>
      <w:pPr>
        <w:ind w:left="3480" w:hanging="284"/>
      </w:pPr>
      <w:rPr>
        <w:rFonts w:hint="default"/>
        <w:lang w:val="en-GB" w:eastAsia="en-GB" w:bidi="en-GB"/>
      </w:rPr>
    </w:lvl>
    <w:lvl w:ilvl="7" w:tplc="558E917E">
      <w:numFmt w:val="bullet"/>
      <w:lvlText w:val="•"/>
      <w:lvlJc w:val="left"/>
      <w:pPr>
        <w:ind w:left="3961" w:hanging="284"/>
      </w:pPr>
      <w:rPr>
        <w:rFonts w:hint="default"/>
        <w:lang w:val="en-GB" w:eastAsia="en-GB" w:bidi="en-GB"/>
      </w:rPr>
    </w:lvl>
    <w:lvl w:ilvl="8" w:tplc="F5848E96">
      <w:numFmt w:val="bullet"/>
      <w:lvlText w:val="•"/>
      <w:lvlJc w:val="left"/>
      <w:pPr>
        <w:ind w:left="4441" w:hanging="284"/>
      </w:pPr>
      <w:rPr>
        <w:rFonts w:hint="default"/>
        <w:lang w:val="en-GB" w:eastAsia="en-GB" w:bidi="en-GB"/>
      </w:rPr>
    </w:lvl>
  </w:abstractNum>
  <w:num w:numId="1" w16cid:durableId="866678093">
    <w:abstractNumId w:val="7"/>
  </w:num>
  <w:num w:numId="2" w16cid:durableId="2097749069">
    <w:abstractNumId w:val="17"/>
  </w:num>
  <w:num w:numId="3" w16cid:durableId="371157768">
    <w:abstractNumId w:val="10"/>
  </w:num>
  <w:num w:numId="4" w16cid:durableId="2012874468">
    <w:abstractNumId w:val="11"/>
  </w:num>
  <w:num w:numId="5" w16cid:durableId="1505590968">
    <w:abstractNumId w:val="5"/>
  </w:num>
  <w:num w:numId="6" w16cid:durableId="624966110">
    <w:abstractNumId w:val="15"/>
  </w:num>
  <w:num w:numId="7" w16cid:durableId="1395855305">
    <w:abstractNumId w:val="13"/>
  </w:num>
  <w:num w:numId="8" w16cid:durableId="819081031">
    <w:abstractNumId w:val="8"/>
  </w:num>
  <w:num w:numId="9" w16cid:durableId="668488716">
    <w:abstractNumId w:val="4"/>
  </w:num>
  <w:num w:numId="10" w16cid:durableId="1193305911">
    <w:abstractNumId w:val="3"/>
  </w:num>
  <w:num w:numId="11" w16cid:durableId="1653562868">
    <w:abstractNumId w:val="2"/>
  </w:num>
  <w:num w:numId="12" w16cid:durableId="1630014885">
    <w:abstractNumId w:val="1"/>
  </w:num>
  <w:num w:numId="13" w16cid:durableId="470830141">
    <w:abstractNumId w:val="0"/>
  </w:num>
  <w:num w:numId="14" w16cid:durableId="1465587242">
    <w:abstractNumId w:val="19"/>
  </w:num>
  <w:num w:numId="15" w16cid:durableId="60293310">
    <w:abstractNumId w:val="16"/>
  </w:num>
  <w:num w:numId="16" w16cid:durableId="1045645355">
    <w:abstractNumId w:val="6"/>
  </w:num>
  <w:num w:numId="17" w16cid:durableId="1912347603">
    <w:abstractNumId w:val="18"/>
  </w:num>
  <w:num w:numId="18" w16cid:durableId="1154564359">
    <w:abstractNumId w:val="20"/>
  </w:num>
  <w:num w:numId="19" w16cid:durableId="1648048669">
    <w:abstractNumId w:val="9"/>
  </w:num>
  <w:num w:numId="20" w16cid:durableId="1058240936">
    <w:abstractNumId w:val="6"/>
    <w:lvlOverride w:ilvl="0">
      <w:startOverride w:val="1"/>
    </w:lvlOverride>
  </w:num>
  <w:num w:numId="21" w16cid:durableId="1997030686">
    <w:abstractNumId w:val="6"/>
    <w:lvlOverride w:ilvl="0">
      <w:startOverride w:val="1"/>
    </w:lvlOverride>
  </w:num>
  <w:num w:numId="22" w16cid:durableId="1004477506">
    <w:abstractNumId w:val="6"/>
    <w:lvlOverride w:ilvl="0">
      <w:startOverride w:val="1"/>
    </w:lvlOverride>
  </w:num>
  <w:num w:numId="23" w16cid:durableId="984317516">
    <w:abstractNumId w:val="6"/>
    <w:lvlOverride w:ilvl="0">
      <w:startOverride w:val="1"/>
    </w:lvlOverride>
  </w:num>
  <w:num w:numId="24" w16cid:durableId="390154848">
    <w:abstractNumId w:val="12"/>
  </w:num>
  <w:numIdMacAtCleanup w:val="24"/>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displayBackgroundShape/>
  <w:embedTrueTypeFonts/>
  <w:saveSubset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hyphenationZone w:val="916"/>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emCurrentVersion" w:val="4 October 2019 D1V1"/>
    <w:docVar w:name="gemDN1|SALEMJ|04 October 2019 11:30:00" w:val="V1 - created from PDF and housestyled"/>
    <w:docVar w:name="gemDocNotesCount" w:val="1"/>
    <w:docVar w:name="gemVerNotesCount" w:val="1"/>
    <w:docVar w:name="gemVN1|SALEMJ|04 October 2019 11:30:09" w:val="1|1"/>
  </w:docVars>
  <w:rsids>
    <w:rsidRoot w:val="00993888"/>
    <w:rsid w:val="0000024E"/>
    <w:rsid w:val="00000657"/>
    <w:rsid w:val="00001114"/>
    <w:rsid w:val="000053E9"/>
    <w:rsid w:val="000062C0"/>
    <w:rsid w:val="00010411"/>
    <w:rsid w:val="000115D0"/>
    <w:rsid w:val="00012C1D"/>
    <w:rsid w:val="00012E7B"/>
    <w:rsid w:val="00013C43"/>
    <w:rsid w:val="00014119"/>
    <w:rsid w:val="000143C1"/>
    <w:rsid w:val="000147A6"/>
    <w:rsid w:val="00015200"/>
    <w:rsid w:val="00016089"/>
    <w:rsid w:val="000165B0"/>
    <w:rsid w:val="000167D5"/>
    <w:rsid w:val="000218FC"/>
    <w:rsid w:val="00023777"/>
    <w:rsid w:val="0002693D"/>
    <w:rsid w:val="00033408"/>
    <w:rsid w:val="00033D24"/>
    <w:rsid w:val="00034251"/>
    <w:rsid w:val="0003547A"/>
    <w:rsid w:val="000360AC"/>
    <w:rsid w:val="00036CF5"/>
    <w:rsid w:val="0003735A"/>
    <w:rsid w:val="0004131C"/>
    <w:rsid w:val="00041771"/>
    <w:rsid w:val="00041A6B"/>
    <w:rsid w:val="00041C7E"/>
    <w:rsid w:val="00042D43"/>
    <w:rsid w:val="000433EA"/>
    <w:rsid w:val="00043D35"/>
    <w:rsid w:val="00044D2B"/>
    <w:rsid w:val="00046E87"/>
    <w:rsid w:val="00050B8B"/>
    <w:rsid w:val="000540AE"/>
    <w:rsid w:val="000543A6"/>
    <w:rsid w:val="000549F5"/>
    <w:rsid w:val="000551DF"/>
    <w:rsid w:val="00055DF4"/>
    <w:rsid w:val="00060A57"/>
    <w:rsid w:val="00061891"/>
    <w:rsid w:val="00063489"/>
    <w:rsid w:val="0006360F"/>
    <w:rsid w:val="0006368C"/>
    <w:rsid w:val="000648BA"/>
    <w:rsid w:val="00064A8A"/>
    <w:rsid w:val="00065B3F"/>
    <w:rsid w:val="0006613E"/>
    <w:rsid w:val="00067522"/>
    <w:rsid w:val="00067E53"/>
    <w:rsid w:val="00073B89"/>
    <w:rsid w:val="00074B36"/>
    <w:rsid w:val="00076333"/>
    <w:rsid w:val="00081C6D"/>
    <w:rsid w:val="00082BD2"/>
    <w:rsid w:val="00082CC6"/>
    <w:rsid w:val="000835F0"/>
    <w:rsid w:val="00083C1E"/>
    <w:rsid w:val="000846F0"/>
    <w:rsid w:val="0008589B"/>
    <w:rsid w:val="00086546"/>
    <w:rsid w:val="00087A82"/>
    <w:rsid w:val="00091167"/>
    <w:rsid w:val="000919D2"/>
    <w:rsid w:val="00092CAC"/>
    <w:rsid w:val="00093AD7"/>
    <w:rsid w:val="0009563A"/>
    <w:rsid w:val="00095E8B"/>
    <w:rsid w:val="0009673D"/>
    <w:rsid w:val="00096D57"/>
    <w:rsid w:val="000A0FC7"/>
    <w:rsid w:val="000A14A9"/>
    <w:rsid w:val="000A1D17"/>
    <w:rsid w:val="000A283E"/>
    <w:rsid w:val="000A294F"/>
    <w:rsid w:val="000A2A20"/>
    <w:rsid w:val="000A3115"/>
    <w:rsid w:val="000A3AB5"/>
    <w:rsid w:val="000A51D3"/>
    <w:rsid w:val="000A5906"/>
    <w:rsid w:val="000A6D33"/>
    <w:rsid w:val="000A77BB"/>
    <w:rsid w:val="000A79BA"/>
    <w:rsid w:val="000A7BCD"/>
    <w:rsid w:val="000A7C92"/>
    <w:rsid w:val="000B0148"/>
    <w:rsid w:val="000B249B"/>
    <w:rsid w:val="000B776C"/>
    <w:rsid w:val="000C0307"/>
    <w:rsid w:val="000C286A"/>
    <w:rsid w:val="000C2E24"/>
    <w:rsid w:val="000C3921"/>
    <w:rsid w:val="000C6513"/>
    <w:rsid w:val="000C6B08"/>
    <w:rsid w:val="000D1420"/>
    <w:rsid w:val="000D23DD"/>
    <w:rsid w:val="000D27BD"/>
    <w:rsid w:val="000D415E"/>
    <w:rsid w:val="000D4435"/>
    <w:rsid w:val="000D4863"/>
    <w:rsid w:val="000D4EF6"/>
    <w:rsid w:val="000D5127"/>
    <w:rsid w:val="000D72F4"/>
    <w:rsid w:val="000D7D3C"/>
    <w:rsid w:val="000E0547"/>
    <w:rsid w:val="000E0B66"/>
    <w:rsid w:val="000E1EDD"/>
    <w:rsid w:val="000E21F2"/>
    <w:rsid w:val="000E2297"/>
    <w:rsid w:val="000E2873"/>
    <w:rsid w:val="000E36BE"/>
    <w:rsid w:val="000E5493"/>
    <w:rsid w:val="000E68BD"/>
    <w:rsid w:val="000F0126"/>
    <w:rsid w:val="000F02F4"/>
    <w:rsid w:val="000F2518"/>
    <w:rsid w:val="000F45C9"/>
    <w:rsid w:val="000F490D"/>
    <w:rsid w:val="000F52E8"/>
    <w:rsid w:val="000F5B68"/>
    <w:rsid w:val="00101979"/>
    <w:rsid w:val="00101C27"/>
    <w:rsid w:val="00102562"/>
    <w:rsid w:val="00102629"/>
    <w:rsid w:val="00103290"/>
    <w:rsid w:val="00103921"/>
    <w:rsid w:val="001039D6"/>
    <w:rsid w:val="00104672"/>
    <w:rsid w:val="001046C5"/>
    <w:rsid w:val="00105E45"/>
    <w:rsid w:val="001077D0"/>
    <w:rsid w:val="00110A42"/>
    <w:rsid w:val="0011184D"/>
    <w:rsid w:val="00112190"/>
    <w:rsid w:val="001126C2"/>
    <w:rsid w:val="00116B2A"/>
    <w:rsid w:val="0012238C"/>
    <w:rsid w:val="00123E9B"/>
    <w:rsid w:val="0012534B"/>
    <w:rsid w:val="00125CA3"/>
    <w:rsid w:val="00125D0F"/>
    <w:rsid w:val="001265A7"/>
    <w:rsid w:val="00127BD0"/>
    <w:rsid w:val="00130AE8"/>
    <w:rsid w:val="00132369"/>
    <w:rsid w:val="00132689"/>
    <w:rsid w:val="00133A7B"/>
    <w:rsid w:val="00134D3B"/>
    <w:rsid w:val="001350C1"/>
    <w:rsid w:val="00140096"/>
    <w:rsid w:val="0014165E"/>
    <w:rsid w:val="001428A4"/>
    <w:rsid w:val="00142A86"/>
    <w:rsid w:val="00142A98"/>
    <w:rsid w:val="0014410F"/>
    <w:rsid w:val="001448F9"/>
    <w:rsid w:val="001452C1"/>
    <w:rsid w:val="00146A93"/>
    <w:rsid w:val="00150960"/>
    <w:rsid w:val="0015407E"/>
    <w:rsid w:val="00155147"/>
    <w:rsid w:val="00155ECA"/>
    <w:rsid w:val="001566A3"/>
    <w:rsid w:val="0015756A"/>
    <w:rsid w:val="00161144"/>
    <w:rsid w:val="00161D82"/>
    <w:rsid w:val="0016284C"/>
    <w:rsid w:val="001636E0"/>
    <w:rsid w:val="00170BC7"/>
    <w:rsid w:val="00171CD6"/>
    <w:rsid w:val="001725CA"/>
    <w:rsid w:val="00173597"/>
    <w:rsid w:val="001759D3"/>
    <w:rsid w:val="00175E3C"/>
    <w:rsid w:val="00176699"/>
    <w:rsid w:val="00177354"/>
    <w:rsid w:val="001845ED"/>
    <w:rsid w:val="00185235"/>
    <w:rsid w:val="00185BA5"/>
    <w:rsid w:val="00186ACC"/>
    <w:rsid w:val="001872E9"/>
    <w:rsid w:val="00191C14"/>
    <w:rsid w:val="00192537"/>
    <w:rsid w:val="00193E38"/>
    <w:rsid w:val="0019428E"/>
    <w:rsid w:val="00194476"/>
    <w:rsid w:val="0019532F"/>
    <w:rsid w:val="00197681"/>
    <w:rsid w:val="00197A1B"/>
    <w:rsid w:val="001A36D1"/>
    <w:rsid w:val="001A4D3A"/>
    <w:rsid w:val="001A53C0"/>
    <w:rsid w:val="001A5D5D"/>
    <w:rsid w:val="001A5D74"/>
    <w:rsid w:val="001A5E8C"/>
    <w:rsid w:val="001A66BE"/>
    <w:rsid w:val="001A7F12"/>
    <w:rsid w:val="001B034A"/>
    <w:rsid w:val="001B1A80"/>
    <w:rsid w:val="001B366D"/>
    <w:rsid w:val="001B3794"/>
    <w:rsid w:val="001B5A30"/>
    <w:rsid w:val="001C0432"/>
    <w:rsid w:val="001C2351"/>
    <w:rsid w:val="001C33E0"/>
    <w:rsid w:val="001C6008"/>
    <w:rsid w:val="001C6DA1"/>
    <w:rsid w:val="001D143D"/>
    <w:rsid w:val="001D4E1E"/>
    <w:rsid w:val="001D522A"/>
    <w:rsid w:val="001D77F4"/>
    <w:rsid w:val="001D7A7B"/>
    <w:rsid w:val="001E12E9"/>
    <w:rsid w:val="001E14C5"/>
    <w:rsid w:val="001E298D"/>
    <w:rsid w:val="001E2A0A"/>
    <w:rsid w:val="001E3097"/>
    <w:rsid w:val="001E319D"/>
    <w:rsid w:val="001F085D"/>
    <w:rsid w:val="001F1F6B"/>
    <w:rsid w:val="001F3872"/>
    <w:rsid w:val="001F4783"/>
    <w:rsid w:val="001F4832"/>
    <w:rsid w:val="001F6100"/>
    <w:rsid w:val="001F6679"/>
    <w:rsid w:val="001F7774"/>
    <w:rsid w:val="00200F65"/>
    <w:rsid w:val="00202A1F"/>
    <w:rsid w:val="00204092"/>
    <w:rsid w:val="002041FB"/>
    <w:rsid w:val="00206D84"/>
    <w:rsid w:val="00213991"/>
    <w:rsid w:val="00214F35"/>
    <w:rsid w:val="002154C3"/>
    <w:rsid w:val="00215797"/>
    <w:rsid w:val="00216159"/>
    <w:rsid w:val="00216BAB"/>
    <w:rsid w:val="00217AFF"/>
    <w:rsid w:val="00217B1B"/>
    <w:rsid w:val="0022035D"/>
    <w:rsid w:val="002208CC"/>
    <w:rsid w:val="002211F5"/>
    <w:rsid w:val="00221215"/>
    <w:rsid w:val="002222E1"/>
    <w:rsid w:val="00223C65"/>
    <w:rsid w:val="00224390"/>
    <w:rsid w:val="00224640"/>
    <w:rsid w:val="002252DF"/>
    <w:rsid w:val="002301C6"/>
    <w:rsid w:val="00230323"/>
    <w:rsid w:val="00230A24"/>
    <w:rsid w:val="0023347F"/>
    <w:rsid w:val="002339FE"/>
    <w:rsid w:val="002344D4"/>
    <w:rsid w:val="0023537F"/>
    <w:rsid w:val="0023642A"/>
    <w:rsid w:val="002400B8"/>
    <w:rsid w:val="00242064"/>
    <w:rsid w:val="002427EC"/>
    <w:rsid w:val="002445CA"/>
    <w:rsid w:val="00244E32"/>
    <w:rsid w:val="00245091"/>
    <w:rsid w:val="00250457"/>
    <w:rsid w:val="002515EE"/>
    <w:rsid w:val="002542AF"/>
    <w:rsid w:val="00255996"/>
    <w:rsid w:val="00255F95"/>
    <w:rsid w:val="00256A27"/>
    <w:rsid w:val="00262735"/>
    <w:rsid w:val="0026291A"/>
    <w:rsid w:val="00262932"/>
    <w:rsid w:val="00267BC6"/>
    <w:rsid w:val="00270674"/>
    <w:rsid w:val="00270C04"/>
    <w:rsid w:val="0027135F"/>
    <w:rsid w:val="00271EBA"/>
    <w:rsid w:val="002745DF"/>
    <w:rsid w:val="00274A3F"/>
    <w:rsid w:val="00274C38"/>
    <w:rsid w:val="00277529"/>
    <w:rsid w:val="00280E2C"/>
    <w:rsid w:val="002833B4"/>
    <w:rsid w:val="00283CFE"/>
    <w:rsid w:val="00283ECC"/>
    <w:rsid w:val="002854B4"/>
    <w:rsid w:val="002867D4"/>
    <w:rsid w:val="002871F1"/>
    <w:rsid w:val="00290D84"/>
    <w:rsid w:val="002926AD"/>
    <w:rsid w:val="002956C1"/>
    <w:rsid w:val="00296739"/>
    <w:rsid w:val="002970B7"/>
    <w:rsid w:val="00297391"/>
    <w:rsid w:val="002A3612"/>
    <w:rsid w:val="002A4959"/>
    <w:rsid w:val="002A6347"/>
    <w:rsid w:val="002A6D53"/>
    <w:rsid w:val="002B06CE"/>
    <w:rsid w:val="002B0A75"/>
    <w:rsid w:val="002B0D22"/>
    <w:rsid w:val="002B2B3C"/>
    <w:rsid w:val="002B5390"/>
    <w:rsid w:val="002B5D76"/>
    <w:rsid w:val="002B5F39"/>
    <w:rsid w:val="002B73EA"/>
    <w:rsid w:val="002B7972"/>
    <w:rsid w:val="002C0220"/>
    <w:rsid w:val="002C0551"/>
    <w:rsid w:val="002C0E80"/>
    <w:rsid w:val="002C1415"/>
    <w:rsid w:val="002C1D43"/>
    <w:rsid w:val="002C4F79"/>
    <w:rsid w:val="002C512A"/>
    <w:rsid w:val="002C54FE"/>
    <w:rsid w:val="002C67A3"/>
    <w:rsid w:val="002C6A75"/>
    <w:rsid w:val="002C6C29"/>
    <w:rsid w:val="002C77B7"/>
    <w:rsid w:val="002D1E5E"/>
    <w:rsid w:val="002D20AB"/>
    <w:rsid w:val="002D3475"/>
    <w:rsid w:val="002D3D75"/>
    <w:rsid w:val="002D4BF5"/>
    <w:rsid w:val="002D4C4C"/>
    <w:rsid w:val="002D52B9"/>
    <w:rsid w:val="002D5A79"/>
    <w:rsid w:val="002D6346"/>
    <w:rsid w:val="002D6466"/>
    <w:rsid w:val="002E5255"/>
    <w:rsid w:val="002E6C86"/>
    <w:rsid w:val="002E78B1"/>
    <w:rsid w:val="002F2B63"/>
    <w:rsid w:val="002F2F1B"/>
    <w:rsid w:val="002F3203"/>
    <w:rsid w:val="002F55AE"/>
    <w:rsid w:val="002F5F53"/>
    <w:rsid w:val="002F71C0"/>
    <w:rsid w:val="002F7759"/>
    <w:rsid w:val="00300571"/>
    <w:rsid w:val="00300F6B"/>
    <w:rsid w:val="003021C4"/>
    <w:rsid w:val="00302487"/>
    <w:rsid w:val="0030290F"/>
    <w:rsid w:val="0030380E"/>
    <w:rsid w:val="003042F8"/>
    <w:rsid w:val="00304B4B"/>
    <w:rsid w:val="00305F9B"/>
    <w:rsid w:val="0031064B"/>
    <w:rsid w:val="0031150C"/>
    <w:rsid w:val="003122BD"/>
    <w:rsid w:val="00312BE7"/>
    <w:rsid w:val="003149DA"/>
    <w:rsid w:val="00317DFB"/>
    <w:rsid w:val="00321F08"/>
    <w:rsid w:val="003234B4"/>
    <w:rsid w:val="00325C86"/>
    <w:rsid w:val="00326B18"/>
    <w:rsid w:val="003303EA"/>
    <w:rsid w:val="00330818"/>
    <w:rsid w:val="0033194A"/>
    <w:rsid w:val="00333824"/>
    <w:rsid w:val="00335E5C"/>
    <w:rsid w:val="003402C2"/>
    <w:rsid w:val="003404F1"/>
    <w:rsid w:val="00345EAF"/>
    <w:rsid w:val="003461A2"/>
    <w:rsid w:val="00346A41"/>
    <w:rsid w:val="003500D0"/>
    <w:rsid w:val="0035038C"/>
    <w:rsid w:val="003506B1"/>
    <w:rsid w:val="00351C3C"/>
    <w:rsid w:val="00351DCA"/>
    <w:rsid w:val="003531A4"/>
    <w:rsid w:val="0035366A"/>
    <w:rsid w:val="003538BE"/>
    <w:rsid w:val="003550C9"/>
    <w:rsid w:val="00356471"/>
    <w:rsid w:val="00360493"/>
    <w:rsid w:val="00360C37"/>
    <w:rsid w:val="00361432"/>
    <w:rsid w:val="003623AB"/>
    <w:rsid w:val="00362DF2"/>
    <w:rsid w:val="00363F94"/>
    <w:rsid w:val="00365D64"/>
    <w:rsid w:val="003664F0"/>
    <w:rsid w:val="00366E05"/>
    <w:rsid w:val="00367152"/>
    <w:rsid w:val="00372483"/>
    <w:rsid w:val="00373CC6"/>
    <w:rsid w:val="00375DF3"/>
    <w:rsid w:val="00377D01"/>
    <w:rsid w:val="00380699"/>
    <w:rsid w:val="00380B40"/>
    <w:rsid w:val="0038122B"/>
    <w:rsid w:val="00381510"/>
    <w:rsid w:val="003818A1"/>
    <w:rsid w:val="00381ED4"/>
    <w:rsid w:val="0038268C"/>
    <w:rsid w:val="00383B98"/>
    <w:rsid w:val="00383DA6"/>
    <w:rsid w:val="00384C8D"/>
    <w:rsid w:val="003863EB"/>
    <w:rsid w:val="003866EB"/>
    <w:rsid w:val="003870E0"/>
    <w:rsid w:val="00392665"/>
    <w:rsid w:val="00393A1C"/>
    <w:rsid w:val="00394717"/>
    <w:rsid w:val="0039645F"/>
    <w:rsid w:val="003967CA"/>
    <w:rsid w:val="00396840"/>
    <w:rsid w:val="003969C3"/>
    <w:rsid w:val="003A1FA8"/>
    <w:rsid w:val="003A2257"/>
    <w:rsid w:val="003A2FE7"/>
    <w:rsid w:val="003A49B3"/>
    <w:rsid w:val="003A53E9"/>
    <w:rsid w:val="003A5D75"/>
    <w:rsid w:val="003A6737"/>
    <w:rsid w:val="003A6D4F"/>
    <w:rsid w:val="003B0977"/>
    <w:rsid w:val="003B0C5D"/>
    <w:rsid w:val="003B108A"/>
    <w:rsid w:val="003B1D37"/>
    <w:rsid w:val="003B20C7"/>
    <w:rsid w:val="003B37CE"/>
    <w:rsid w:val="003B3E8A"/>
    <w:rsid w:val="003B510A"/>
    <w:rsid w:val="003B59D3"/>
    <w:rsid w:val="003B6DBC"/>
    <w:rsid w:val="003C18DF"/>
    <w:rsid w:val="003C1C4E"/>
    <w:rsid w:val="003C1DDC"/>
    <w:rsid w:val="003C21DF"/>
    <w:rsid w:val="003C3436"/>
    <w:rsid w:val="003C35DE"/>
    <w:rsid w:val="003C3ADE"/>
    <w:rsid w:val="003C5C7D"/>
    <w:rsid w:val="003C61B9"/>
    <w:rsid w:val="003D0976"/>
    <w:rsid w:val="003D147A"/>
    <w:rsid w:val="003D1712"/>
    <w:rsid w:val="003D2C66"/>
    <w:rsid w:val="003D4FDE"/>
    <w:rsid w:val="003D69EE"/>
    <w:rsid w:val="003D6B61"/>
    <w:rsid w:val="003E0369"/>
    <w:rsid w:val="003E0FFD"/>
    <w:rsid w:val="003E1DA6"/>
    <w:rsid w:val="003E463D"/>
    <w:rsid w:val="003E71A7"/>
    <w:rsid w:val="003F02BC"/>
    <w:rsid w:val="003F030A"/>
    <w:rsid w:val="003F32FC"/>
    <w:rsid w:val="003F4210"/>
    <w:rsid w:val="003F43CE"/>
    <w:rsid w:val="003F4711"/>
    <w:rsid w:val="003F4CA0"/>
    <w:rsid w:val="003F6234"/>
    <w:rsid w:val="004001C6"/>
    <w:rsid w:val="00400B09"/>
    <w:rsid w:val="004010AA"/>
    <w:rsid w:val="00401E4D"/>
    <w:rsid w:val="004036FA"/>
    <w:rsid w:val="00405F27"/>
    <w:rsid w:val="00410F87"/>
    <w:rsid w:val="004122A8"/>
    <w:rsid w:val="0041334E"/>
    <w:rsid w:val="00414548"/>
    <w:rsid w:val="00414A4F"/>
    <w:rsid w:val="004170EF"/>
    <w:rsid w:val="00417E52"/>
    <w:rsid w:val="004200BC"/>
    <w:rsid w:val="00421CE3"/>
    <w:rsid w:val="004245F0"/>
    <w:rsid w:val="00424781"/>
    <w:rsid w:val="00425339"/>
    <w:rsid w:val="00425E8B"/>
    <w:rsid w:val="00430300"/>
    <w:rsid w:val="00430914"/>
    <w:rsid w:val="0043249A"/>
    <w:rsid w:val="0043380F"/>
    <w:rsid w:val="00433CC3"/>
    <w:rsid w:val="00435395"/>
    <w:rsid w:val="00436188"/>
    <w:rsid w:val="00436FF9"/>
    <w:rsid w:val="00437EC8"/>
    <w:rsid w:val="00440EA5"/>
    <w:rsid w:val="0044215F"/>
    <w:rsid w:val="00444F82"/>
    <w:rsid w:val="00446629"/>
    <w:rsid w:val="00447DD9"/>
    <w:rsid w:val="00450653"/>
    <w:rsid w:val="00451316"/>
    <w:rsid w:val="00451329"/>
    <w:rsid w:val="004533CC"/>
    <w:rsid w:val="0045419F"/>
    <w:rsid w:val="004560E3"/>
    <w:rsid w:val="0045634A"/>
    <w:rsid w:val="00460CEB"/>
    <w:rsid w:val="00466A31"/>
    <w:rsid w:val="00466C3B"/>
    <w:rsid w:val="00466F87"/>
    <w:rsid w:val="00470323"/>
    <w:rsid w:val="004709CB"/>
    <w:rsid w:val="0047146D"/>
    <w:rsid w:val="00471504"/>
    <w:rsid w:val="00471A84"/>
    <w:rsid w:val="00472C9B"/>
    <w:rsid w:val="0047591F"/>
    <w:rsid w:val="00476007"/>
    <w:rsid w:val="00476130"/>
    <w:rsid w:val="004761BD"/>
    <w:rsid w:val="004777EC"/>
    <w:rsid w:val="004778D0"/>
    <w:rsid w:val="00477B12"/>
    <w:rsid w:val="00477B98"/>
    <w:rsid w:val="00480A82"/>
    <w:rsid w:val="00481C1B"/>
    <w:rsid w:val="00481EC2"/>
    <w:rsid w:val="00482F91"/>
    <w:rsid w:val="00483691"/>
    <w:rsid w:val="00483CA4"/>
    <w:rsid w:val="00483DEA"/>
    <w:rsid w:val="00484A00"/>
    <w:rsid w:val="00485AAE"/>
    <w:rsid w:val="00485EF0"/>
    <w:rsid w:val="0048723F"/>
    <w:rsid w:val="004913DE"/>
    <w:rsid w:val="00491E24"/>
    <w:rsid w:val="00494153"/>
    <w:rsid w:val="00494741"/>
    <w:rsid w:val="00495CB9"/>
    <w:rsid w:val="004A43DE"/>
    <w:rsid w:val="004A5426"/>
    <w:rsid w:val="004A6240"/>
    <w:rsid w:val="004B0AB8"/>
    <w:rsid w:val="004B177E"/>
    <w:rsid w:val="004B2277"/>
    <w:rsid w:val="004B2388"/>
    <w:rsid w:val="004B30FE"/>
    <w:rsid w:val="004B3215"/>
    <w:rsid w:val="004B3E68"/>
    <w:rsid w:val="004B7D29"/>
    <w:rsid w:val="004C25BF"/>
    <w:rsid w:val="004C3AE4"/>
    <w:rsid w:val="004C3E25"/>
    <w:rsid w:val="004C42A0"/>
    <w:rsid w:val="004C460E"/>
    <w:rsid w:val="004C5B37"/>
    <w:rsid w:val="004C6012"/>
    <w:rsid w:val="004C6CE4"/>
    <w:rsid w:val="004C6E3B"/>
    <w:rsid w:val="004C73B4"/>
    <w:rsid w:val="004C7671"/>
    <w:rsid w:val="004D04BF"/>
    <w:rsid w:val="004D07CD"/>
    <w:rsid w:val="004D19AF"/>
    <w:rsid w:val="004D2810"/>
    <w:rsid w:val="004D31EC"/>
    <w:rsid w:val="004D4701"/>
    <w:rsid w:val="004D4A30"/>
    <w:rsid w:val="004D4AAA"/>
    <w:rsid w:val="004D5347"/>
    <w:rsid w:val="004D5483"/>
    <w:rsid w:val="004D5D9B"/>
    <w:rsid w:val="004D6331"/>
    <w:rsid w:val="004D6F04"/>
    <w:rsid w:val="004D73E5"/>
    <w:rsid w:val="004E1B9D"/>
    <w:rsid w:val="004E27F0"/>
    <w:rsid w:val="004E3DFA"/>
    <w:rsid w:val="004E4B85"/>
    <w:rsid w:val="004E5446"/>
    <w:rsid w:val="004E6F32"/>
    <w:rsid w:val="004F1578"/>
    <w:rsid w:val="004F194F"/>
    <w:rsid w:val="004F296A"/>
    <w:rsid w:val="004F30A7"/>
    <w:rsid w:val="004F35DA"/>
    <w:rsid w:val="004F4E52"/>
    <w:rsid w:val="004F6E91"/>
    <w:rsid w:val="00501625"/>
    <w:rsid w:val="00501935"/>
    <w:rsid w:val="0050496B"/>
    <w:rsid w:val="00506F55"/>
    <w:rsid w:val="00506FF3"/>
    <w:rsid w:val="005075A9"/>
    <w:rsid w:val="00507BCA"/>
    <w:rsid w:val="0051076B"/>
    <w:rsid w:val="00510ADE"/>
    <w:rsid w:val="00512E74"/>
    <w:rsid w:val="00513073"/>
    <w:rsid w:val="0051407D"/>
    <w:rsid w:val="00515C61"/>
    <w:rsid w:val="005160B8"/>
    <w:rsid w:val="00516DD4"/>
    <w:rsid w:val="00520040"/>
    <w:rsid w:val="00520FC8"/>
    <w:rsid w:val="00523C03"/>
    <w:rsid w:val="00523D6F"/>
    <w:rsid w:val="00524C74"/>
    <w:rsid w:val="00524FA1"/>
    <w:rsid w:val="00527701"/>
    <w:rsid w:val="0053306B"/>
    <w:rsid w:val="00533B67"/>
    <w:rsid w:val="0053419F"/>
    <w:rsid w:val="0053606F"/>
    <w:rsid w:val="00540839"/>
    <w:rsid w:val="00541836"/>
    <w:rsid w:val="00542042"/>
    <w:rsid w:val="005477DF"/>
    <w:rsid w:val="00547B63"/>
    <w:rsid w:val="00547FA9"/>
    <w:rsid w:val="00551E5C"/>
    <w:rsid w:val="0055301B"/>
    <w:rsid w:val="005534B5"/>
    <w:rsid w:val="0055352A"/>
    <w:rsid w:val="00553849"/>
    <w:rsid w:val="005559E8"/>
    <w:rsid w:val="00560C8F"/>
    <w:rsid w:val="005625C3"/>
    <w:rsid w:val="0056269B"/>
    <w:rsid w:val="00562BAE"/>
    <w:rsid w:val="00563B61"/>
    <w:rsid w:val="00563C53"/>
    <w:rsid w:val="00564CF5"/>
    <w:rsid w:val="00565384"/>
    <w:rsid w:val="005657C5"/>
    <w:rsid w:val="0056595D"/>
    <w:rsid w:val="0056647F"/>
    <w:rsid w:val="00566F03"/>
    <w:rsid w:val="00567334"/>
    <w:rsid w:val="00567D52"/>
    <w:rsid w:val="0057228B"/>
    <w:rsid w:val="00575485"/>
    <w:rsid w:val="005774BF"/>
    <w:rsid w:val="00581058"/>
    <w:rsid w:val="00582CBF"/>
    <w:rsid w:val="00582FA3"/>
    <w:rsid w:val="00583CF9"/>
    <w:rsid w:val="00585EB3"/>
    <w:rsid w:val="0058667A"/>
    <w:rsid w:val="00591E7A"/>
    <w:rsid w:val="0059460C"/>
    <w:rsid w:val="00596017"/>
    <w:rsid w:val="005963E8"/>
    <w:rsid w:val="005970E3"/>
    <w:rsid w:val="005A0FB3"/>
    <w:rsid w:val="005A1787"/>
    <w:rsid w:val="005A2472"/>
    <w:rsid w:val="005A41F0"/>
    <w:rsid w:val="005A44E3"/>
    <w:rsid w:val="005A49A8"/>
    <w:rsid w:val="005A6C5F"/>
    <w:rsid w:val="005A76BF"/>
    <w:rsid w:val="005A7EC8"/>
    <w:rsid w:val="005B0195"/>
    <w:rsid w:val="005B0299"/>
    <w:rsid w:val="005B2BE7"/>
    <w:rsid w:val="005B50F1"/>
    <w:rsid w:val="005B5768"/>
    <w:rsid w:val="005B6EB7"/>
    <w:rsid w:val="005B70D9"/>
    <w:rsid w:val="005B7120"/>
    <w:rsid w:val="005C358B"/>
    <w:rsid w:val="005C3645"/>
    <w:rsid w:val="005C3A8B"/>
    <w:rsid w:val="005C3F51"/>
    <w:rsid w:val="005C49D3"/>
    <w:rsid w:val="005C5FA4"/>
    <w:rsid w:val="005C6FB8"/>
    <w:rsid w:val="005D1BDA"/>
    <w:rsid w:val="005D2CF3"/>
    <w:rsid w:val="005D345A"/>
    <w:rsid w:val="005D4916"/>
    <w:rsid w:val="005D7B8C"/>
    <w:rsid w:val="005E1632"/>
    <w:rsid w:val="005E4834"/>
    <w:rsid w:val="005E5EE8"/>
    <w:rsid w:val="005F0E5B"/>
    <w:rsid w:val="005F2854"/>
    <w:rsid w:val="005F3024"/>
    <w:rsid w:val="005F37E1"/>
    <w:rsid w:val="005F442D"/>
    <w:rsid w:val="005F4598"/>
    <w:rsid w:val="005F4781"/>
    <w:rsid w:val="005F4936"/>
    <w:rsid w:val="005F49E3"/>
    <w:rsid w:val="005F4DC4"/>
    <w:rsid w:val="005F626D"/>
    <w:rsid w:val="005F6478"/>
    <w:rsid w:val="005F6CAC"/>
    <w:rsid w:val="005F7CB6"/>
    <w:rsid w:val="006000D3"/>
    <w:rsid w:val="00600C97"/>
    <w:rsid w:val="0060113D"/>
    <w:rsid w:val="006038F3"/>
    <w:rsid w:val="006062DC"/>
    <w:rsid w:val="00610924"/>
    <w:rsid w:val="00611A59"/>
    <w:rsid w:val="0061217F"/>
    <w:rsid w:val="00613F97"/>
    <w:rsid w:val="00614A77"/>
    <w:rsid w:val="00614B52"/>
    <w:rsid w:val="00615903"/>
    <w:rsid w:val="0061669F"/>
    <w:rsid w:val="00616B0D"/>
    <w:rsid w:val="00616B10"/>
    <w:rsid w:val="00620A72"/>
    <w:rsid w:val="006212C0"/>
    <w:rsid w:val="00624306"/>
    <w:rsid w:val="00630ECF"/>
    <w:rsid w:val="00631185"/>
    <w:rsid w:val="00632662"/>
    <w:rsid w:val="0063336E"/>
    <w:rsid w:val="00636A99"/>
    <w:rsid w:val="00642B3C"/>
    <w:rsid w:val="00642E18"/>
    <w:rsid w:val="0064319A"/>
    <w:rsid w:val="006438B5"/>
    <w:rsid w:val="00644047"/>
    <w:rsid w:val="00646A65"/>
    <w:rsid w:val="00647D24"/>
    <w:rsid w:val="00650879"/>
    <w:rsid w:val="00652560"/>
    <w:rsid w:val="0065327B"/>
    <w:rsid w:val="006543E9"/>
    <w:rsid w:val="00655E84"/>
    <w:rsid w:val="0065644A"/>
    <w:rsid w:val="0065725A"/>
    <w:rsid w:val="00657C3D"/>
    <w:rsid w:val="00657C9F"/>
    <w:rsid w:val="0066190B"/>
    <w:rsid w:val="00662C9E"/>
    <w:rsid w:val="00663BEA"/>
    <w:rsid w:val="006704C7"/>
    <w:rsid w:val="00672EEB"/>
    <w:rsid w:val="0067354F"/>
    <w:rsid w:val="00676604"/>
    <w:rsid w:val="00676CE9"/>
    <w:rsid w:val="00681C3D"/>
    <w:rsid w:val="00681D38"/>
    <w:rsid w:val="006834E7"/>
    <w:rsid w:val="0068657D"/>
    <w:rsid w:val="00686B22"/>
    <w:rsid w:val="0068773C"/>
    <w:rsid w:val="00691563"/>
    <w:rsid w:val="00691EE5"/>
    <w:rsid w:val="00692D0B"/>
    <w:rsid w:val="0069335B"/>
    <w:rsid w:val="00693D5C"/>
    <w:rsid w:val="006945CF"/>
    <w:rsid w:val="00694CFA"/>
    <w:rsid w:val="00697CEF"/>
    <w:rsid w:val="006A1598"/>
    <w:rsid w:val="006A40D2"/>
    <w:rsid w:val="006A6AE9"/>
    <w:rsid w:val="006A7427"/>
    <w:rsid w:val="006B04CB"/>
    <w:rsid w:val="006B0638"/>
    <w:rsid w:val="006B1707"/>
    <w:rsid w:val="006B1846"/>
    <w:rsid w:val="006B2C4D"/>
    <w:rsid w:val="006B4C27"/>
    <w:rsid w:val="006B64F1"/>
    <w:rsid w:val="006B7ADF"/>
    <w:rsid w:val="006C5564"/>
    <w:rsid w:val="006C55FA"/>
    <w:rsid w:val="006C5ED0"/>
    <w:rsid w:val="006C5EDD"/>
    <w:rsid w:val="006C746C"/>
    <w:rsid w:val="006D05C6"/>
    <w:rsid w:val="006D2797"/>
    <w:rsid w:val="006D29FD"/>
    <w:rsid w:val="006D3568"/>
    <w:rsid w:val="006D4F5D"/>
    <w:rsid w:val="006D64FA"/>
    <w:rsid w:val="006D78D5"/>
    <w:rsid w:val="006E113C"/>
    <w:rsid w:val="006E11CC"/>
    <w:rsid w:val="006E193A"/>
    <w:rsid w:val="006E6431"/>
    <w:rsid w:val="006E7F77"/>
    <w:rsid w:val="006F1C71"/>
    <w:rsid w:val="006F2E97"/>
    <w:rsid w:val="006F4947"/>
    <w:rsid w:val="006F4E9D"/>
    <w:rsid w:val="006F4F85"/>
    <w:rsid w:val="006F50D6"/>
    <w:rsid w:val="006F6438"/>
    <w:rsid w:val="006F6FF1"/>
    <w:rsid w:val="006F7FDE"/>
    <w:rsid w:val="007015D9"/>
    <w:rsid w:val="0070215B"/>
    <w:rsid w:val="00704654"/>
    <w:rsid w:val="00705571"/>
    <w:rsid w:val="00706223"/>
    <w:rsid w:val="007065D3"/>
    <w:rsid w:val="00707E35"/>
    <w:rsid w:val="00711760"/>
    <w:rsid w:val="00711DD5"/>
    <w:rsid w:val="00712C51"/>
    <w:rsid w:val="00713182"/>
    <w:rsid w:val="00713D01"/>
    <w:rsid w:val="00713EDD"/>
    <w:rsid w:val="00713F40"/>
    <w:rsid w:val="00714D12"/>
    <w:rsid w:val="00715CA9"/>
    <w:rsid w:val="007204E0"/>
    <w:rsid w:val="007217B4"/>
    <w:rsid w:val="00721E2F"/>
    <w:rsid w:val="00721F4B"/>
    <w:rsid w:val="00721FC3"/>
    <w:rsid w:val="00722D94"/>
    <w:rsid w:val="00725018"/>
    <w:rsid w:val="00726953"/>
    <w:rsid w:val="00726AA6"/>
    <w:rsid w:val="00727C5B"/>
    <w:rsid w:val="00727FDD"/>
    <w:rsid w:val="00730FCE"/>
    <w:rsid w:val="00732527"/>
    <w:rsid w:val="00732728"/>
    <w:rsid w:val="007335E9"/>
    <w:rsid w:val="007339C3"/>
    <w:rsid w:val="0073451F"/>
    <w:rsid w:val="00740BE2"/>
    <w:rsid w:val="00742610"/>
    <w:rsid w:val="00742767"/>
    <w:rsid w:val="00743139"/>
    <w:rsid w:val="0074492D"/>
    <w:rsid w:val="00745C5D"/>
    <w:rsid w:val="00746291"/>
    <w:rsid w:val="007466E6"/>
    <w:rsid w:val="00752078"/>
    <w:rsid w:val="007527EE"/>
    <w:rsid w:val="007528F6"/>
    <w:rsid w:val="007535DE"/>
    <w:rsid w:val="00757B20"/>
    <w:rsid w:val="00760069"/>
    <w:rsid w:val="007603EF"/>
    <w:rsid w:val="007611AE"/>
    <w:rsid w:val="00763A83"/>
    <w:rsid w:val="007649F0"/>
    <w:rsid w:val="00764E5A"/>
    <w:rsid w:val="00765BA3"/>
    <w:rsid w:val="00766FAC"/>
    <w:rsid w:val="00767325"/>
    <w:rsid w:val="0077364B"/>
    <w:rsid w:val="007743CF"/>
    <w:rsid w:val="00775610"/>
    <w:rsid w:val="00776756"/>
    <w:rsid w:val="00781CC6"/>
    <w:rsid w:val="00783481"/>
    <w:rsid w:val="0078536A"/>
    <w:rsid w:val="00785B77"/>
    <w:rsid w:val="00786302"/>
    <w:rsid w:val="00787A66"/>
    <w:rsid w:val="00790759"/>
    <w:rsid w:val="0079105F"/>
    <w:rsid w:val="00791CCF"/>
    <w:rsid w:val="00795301"/>
    <w:rsid w:val="00795B8E"/>
    <w:rsid w:val="00795E46"/>
    <w:rsid w:val="00796506"/>
    <w:rsid w:val="00797A73"/>
    <w:rsid w:val="007A22A5"/>
    <w:rsid w:val="007A6069"/>
    <w:rsid w:val="007B170E"/>
    <w:rsid w:val="007B171B"/>
    <w:rsid w:val="007B268D"/>
    <w:rsid w:val="007B2CD2"/>
    <w:rsid w:val="007B3C6B"/>
    <w:rsid w:val="007B4213"/>
    <w:rsid w:val="007C33C0"/>
    <w:rsid w:val="007C3551"/>
    <w:rsid w:val="007C51E8"/>
    <w:rsid w:val="007D080A"/>
    <w:rsid w:val="007D102E"/>
    <w:rsid w:val="007D22E9"/>
    <w:rsid w:val="007D327A"/>
    <w:rsid w:val="007D42DE"/>
    <w:rsid w:val="007D4B45"/>
    <w:rsid w:val="007D5D16"/>
    <w:rsid w:val="007D69C7"/>
    <w:rsid w:val="007D6DC3"/>
    <w:rsid w:val="007D73AD"/>
    <w:rsid w:val="007D7E55"/>
    <w:rsid w:val="007E0FD4"/>
    <w:rsid w:val="007E14DC"/>
    <w:rsid w:val="007E1F46"/>
    <w:rsid w:val="007E3D88"/>
    <w:rsid w:val="007E4422"/>
    <w:rsid w:val="007E5860"/>
    <w:rsid w:val="007E7030"/>
    <w:rsid w:val="007F0BEF"/>
    <w:rsid w:val="007F1E98"/>
    <w:rsid w:val="007F2063"/>
    <w:rsid w:val="007F28B0"/>
    <w:rsid w:val="007F344E"/>
    <w:rsid w:val="007F3B09"/>
    <w:rsid w:val="007F44B4"/>
    <w:rsid w:val="007F4573"/>
    <w:rsid w:val="007F5BCF"/>
    <w:rsid w:val="007F5D79"/>
    <w:rsid w:val="007F617E"/>
    <w:rsid w:val="007F7FD2"/>
    <w:rsid w:val="0080083B"/>
    <w:rsid w:val="008013BF"/>
    <w:rsid w:val="008015B4"/>
    <w:rsid w:val="00802E39"/>
    <w:rsid w:val="00802F1B"/>
    <w:rsid w:val="00804055"/>
    <w:rsid w:val="00804573"/>
    <w:rsid w:val="008052F4"/>
    <w:rsid w:val="008074CB"/>
    <w:rsid w:val="0081051B"/>
    <w:rsid w:val="0081277C"/>
    <w:rsid w:val="00813612"/>
    <w:rsid w:val="00817C68"/>
    <w:rsid w:val="0082087E"/>
    <w:rsid w:val="008217C3"/>
    <w:rsid w:val="00821EB3"/>
    <w:rsid w:val="008229FF"/>
    <w:rsid w:val="00823B5D"/>
    <w:rsid w:val="00823F82"/>
    <w:rsid w:val="008252D7"/>
    <w:rsid w:val="00825494"/>
    <w:rsid w:val="0082566D"/>
    <w:rsid w:val="008276D4"/>
    <w:rsid w:val="0083096D"/>
    <w:rsid w:val="00831295"/>
    <w:rsid w:val="008330BA"/>
    <w:rsid w:val="008336C6"/>
    <w:rsid w:val="008349D4"/>
    <w:rsid w:val="00837295"/>
    <w:rsid w:val="00837640"/>
    <w:rsid w:val="0084077C"/>
    <w:rsid w:val="0084236D"/>
    <w:rsid w:val="00842443"/>
    <w:rsid w:val="008437E4"/>
    <w:rsid w:val="0084595C"/>
    <w:rsid w:val="008461DB"/>
    <w:rsid w:val="00850338"/>
    <w:rsid w:val="00850659"/>
    <w:rsid w:val="008508E2"/>
    <w:rsid w:val="00852334"/>
    <w:rsid w:val="00860081"/>
    <w:rsid w:val="008610D2"/>
    <w:rsid w:val="008624AB"/>
    <w:rsid w:val="00865344"/>
    <w:rsid w:val="00866D91"/>
    <w:rsid w:val="00867087"/>
    <w:rsid w:val="00867838"/>
    <w:rsid w:val="00870C15"/>
    <w:rsid w:val="0087213B"/>
    <w:rsid w:val="00872281"/>
    <w:rsid w:val="008727E2"/>
    <w:rsid w:val="008731DA"/>
    <w:rsid w:val="00873407"/>
    <w:rsid w:val="00873433"/>
    <w:rsid w:val="00873917"/>
    <w:rsid w:val="00873BB4"/>
    <w:rsid w:val="008746B7"/>
    <w:rsid w:val="00874E89"/>
    <w:rsid w:val="00875E7E"/>
    <w:rsid w:val="00876A18"/>
    <w:rsid w:val="00876C56"/>
    <w:rsid w:val="008829F6"/>
    <w:rsid w:val="0088318C"/>
    <w:rsid w:val="00883A59"/>
    <w:rsid w:val="0088633A"/>
    <w:rsid w:val="00886A57"/>
    <w:rsid w:val="008875AE"/>
    <w:rsid w:val="00891BF3"/>
    <w:rsid w:val="00892342"/>
    <w:rsid w:val="008927C8"/>
    <w:rsid w:val="00893DC3"/>
    <w:rsid w:val="008942CA"/>
    <w:rsid w:val="0089538C"/>
    <w:rsid w:val="008959C5"/>
    <w:rsid w:val="008A0F87"/>
    <w:rsid w:val="008A134C"/>
    <w:rsid w:val="008A3175"/>
    <w:rsid w:val="008A3CC2"/>
    <w:rsid w:val="008A4752"/>
    <w:rsid w:val="008A47D5"/>
    <w:rsid w:val="008A47D7"/>
    <w:rsid w:val="008A4842"/>
    <w:rsid w:val="008A4E5B"/>
    <w:rsid w:val="008A76B1"/>
    <w:rsid w:val="008A7CED"/>
    <w:rsid w:val="008B09CD"/>
    <w:rsid w:val="008B1DE2"/>
    <w:rsid w:val="008B27C0"/>
    <w:rsid w:val="008B335A"/>
    <w:rsid w:val="008B3977"/>
    <w:rsid w:val="008B39F5"/>
    <w:rsid w:val="008B45D6"/>
    <w:rsid w:val="008C04C7"/>
    <w:rsid w:val="008C0A66"/>
    <w:rsid w:val="008C4BCC"/>
    <w:rsid w:val="008C7E01"/>
    <w:rsid w:val="008D1844"/>
    <w:rsid w:val="008D1910"/>
    <w:rsid w:val="008D1A8D"/>
    <w:rsid w:val="008D318A"/>
    <w:rsid w:val="008D4C7F"/>
    <w:rsid w:val="008D5376"/>
    <w:rsid w:val="008D770A"/>
    <w:rsid w:val="008E02FD"/>
    <w:rsid w:val="008E0300"/>
    <w:rsid w:val="008E03AC"/>
    <w:rsid w:val="008E04FD"/>
    <w:rsid w:val="008E08BC"/>
    <w:rsid w:val="008E2576"/>
    <w:rsid w:val="008E27F8"/>
    <w:rsid w:val="008E2ACA"/>
    <w:rsid w:val="008E37DB"/>
    <w:rsid w:val="008E3D4B"/>
    <w:rsid w:val="008E506B"/>
    <w:rsid w:val="008E5831"/>
    <w:rsid w:val="008E6220"/>
    <w:rsid w:val="008E6DCF"/>
    <w:rsid w:val="008E7538"/>
    <w:rsid w:val="008E78E1"/>
    <w:rsid w:val="008F0F5C"/>
    <w:rsid w:val="008F13E8"/>
    <w:rsid w:val="008F1807"/>
    <w:rsid w:val="008F195E"/>
    <w:rsid w:val="008F232E"/>
    <w:rsid w:val="008F2CDA"/>
    <w:rsid w:val="008F59D7"/>
    <w:rsid w:val="008F6E00"/>
    <w:rsid w:val="008F7956"/>
    <w:rsid w:val="008F7E98"/>
    <w:rsid w:val="00900C1F"/>
    <w:rsid w:val="0090221E"/>
    <w:rsid w:val="009037C4"/>
    <w:rsid w:val="009044A9"/>
    <w:rsid w:val="00904765"/>
    <w:rsid w:val="009070CF"/>
    <w:rsid w:val="00910867"/>
    <w:rsid w:val="00910EAE"/>
    <w:rsid w:val="009167C5"/>
    <w:rsid w:val="00916856"/>
    <w:rsid w:val="00916C4E"/>
    <w:rsid w:val="009175B8"/>
    <w:rsid w:val="00917E78"/>
    <w:rsid w:val="00921F5B"/>
    <w:rsid w:val="00923860"/>
    <w:rsid w:val="00924434"/>
    <w:rsid w:val="009267C2"/>
    <w:rsid w:val="00927F3C"/>
    <w:rsid w:val="009301AD"/>
    <w:rsid w:val="00931257"/>
    <w:rsid w:val="009317F0"/>
    <w:rsid w:val="00932CBA"/>
    <w:rsid w:val="00933737"/>
    <w:rsid w:val="00934536"/>
    <w:rsid w:val="009354B4"/>
    <w:rsid w:val="00936538"/>
    <w:rsid w:val="0093672B"/>
    <w:rsid w:val="009378A1"/>
    <w:rsid w:val="009400A4"/>
    <w:rsid w:val="009409D7"/>
    <w:rsid w:val="009421B1"/>
    <w:rsid w:val="009457B3"/>
    <w:rsid w:val="00945E86"/>
    <w:rsid w:val="00946473"/>
    <w:rsid w:val="00946983"/>
    <w:rsid w:val="0095148B"/>
    <w:rsid w:val="00952B8E"/>
    <w:rsid w:val="00952C5F"/>
    <w:rsid w:val="00953562"/>
    <w:rsid w:val="00953B8B"/>
    <w:rsid w:val="009544E1"/>
    <w:rsid w:val="00955AA1"/>
    <w:rsid w:val="00955D60"/>
    <w:rsid w:val="00957A93"/>
    <w:rsid w:val="009603FF"/>
    <w:rsid w:val="009617F3"/>
    <w:rsid w:val="00961E8D"/>
    <w:rsid w:val="00961F37"/>
    <w:rsid w:val="00964F52"/>
    <w:rsid w:val="00967332"/>
    <w:rsid w:val="00970A66"/>
    <w:rsid w:val="0097201A"/>
    <w:rsid w:val="009810B6"/>
    <w:rsid w:val="00981242"/>
    <w:rsid w:val="00982CA3"/>
    <w:rsid w:val="00983410"/>
    <w:rsid w:val="00984443"/>
    <w:rsid w:val="009863DA"/>
    <w:rsid w:val="0098728E"/>
    <w:rsid w:val="009907E9"/>
    <w:rsid w:val="009910E0"/>
    <w:rsid w:val="0099310B"/>
    <w:rsid w:val="00993160"/>
    <w:rsid w:val="00993888"/>
    <w:rsid w:val="00994825"/>
    <w:rsid w:val="00994EDE"/>
    <w:rsid w:val="00997149"/>
    <w:rsid w:val="009971B7"/>
    <w:rsid w:val="009A196C"/>
    <w:rsid w:val="009A5213"/>
    <w:rsid w:val="009B0192"/>
    <w:rsid w:val="009B307C"/>
    <w:rsid w:val="009B340A"/>
    <w:rsid w:val="009B460E"/>
    <w:rsid w:val="009B48F0"/>
    <w:rsid w:val="009B6733"/>
    <w:rsid w:val="009C0870"/>
    <w:rsid w:val="009C2308"/>
    <w:rsid w:val="009C4796"/>
    <w:rsid w:val="009C562F"/>
    <w:rsid w:val="009C6776"/>
    <w:rsid w:val="009C6953"/>
    <w:rsid w:val="009C7346"/>
    <w:rsid w:val="009D4E0C"/>
    <w:rsid w:val="009D62BA"/>
    <w:rsid w:val="009D732E"/>
    <w:rsid w:val="009E0BA5"/>
    <w:rsid w:val="009E0D2A"/>
    <w:rsid w:val="009E1C54"/>
    <w:rsid w:val="009E3349"/>
    <w:rsid w:val="009E4012"/>
    <w:rsid w:val="009E54A6"/>
    <w:rsid w:val="009E5D00"/>
    <w:rsid w:val="009E5D40"/>
    <w:rsid w:val="009E60CD"/>
    <w:rsid w:val="009E64D0"/>
    <w:rsid w:val="009F0767"/>
    <w:rsid w:val="009F08DE"/>
    <w:rsid w:val="009F0F3C"/>
    <w:rsid w:val="009F20D8"/>
    <w:rsid w:val="009F21D0"/>
    <w:rsid w:val="009F224E"/>
    <w:rsid w:val="009F25D9"/>
    <w:rsid w:val="009F4684"/>
    <w:rsid w:val="009F72E3"/>
    <w:rsid w:val="009F73DA"/>
    <w:rsid w:val="00A00956"/>
    <w:rsid w:val="00A03E47"/>
    <w:rsid w:val="00A0422A"/>
    <w:rsid w:val="00A04D3D"/>
    <w:rsid w:val="00A06FD6"/>
    <w:rsid w:val="00A07E67"/>
    <w:rsid w:val="00A07EDE"/>
    <w:rsid w:val="00A124A9"/>
    <w:rsid w:val="00A12ABA"/>
    <w:rsid w:val="00A14071"/>
    <w:rsid w:val="00A14EC6"/>
    <w:rsid w:val="00A168A4"/>
    <w:rsid w:val="00A16E06"/>
    <w:rsid w:val="00A17A74"/>
    <w:rsid w:val="00A20172"/>
    <w:rsid w:val="00A201C2"/>
    <w:rsid w:val="00A20496"/>
    <w:rsid w:val="00A22E84"/>
    <w:rsid w:val="00A234E2"/>
    <w:rsid w:val="00A23CA0"/>
    <w:rsid w:val="00A23E15"/>
    <w:rsid w:val="00A263C7"/>
    <w:rsid w:val="00A27C42"/>
    <w:rsid w:val="00A27F35"/>
    <w:rsid w:val="00A33DB0"/>
    <w:rsid w:val="00A33F05"/>
    <w:rsid w:val="00A351E0"/>
    <w:rsid w:val="00A3595E"/>
    <w:rsid w:val="00A35F4B"/>
    <w:rsid w:val="00A36749"/>
    <w:rsid w:val="00A377C4"/>
    <w:rsid w:val="00A40164"/>
    <w:rsid w:val="00A40525"/>
    <w:rsid w:val="00A40E96"/>
    <w:rsid w:val="00A41915"/>
    <w:rsid w:val="00A42142"/>
    <w:rsid w:val="00A43BD4"/>
    <w:rsid w:val="00A44F9D"/>
    <w:rsid w:val="00A45FAE"/>
    <w:rsid w:val="00A50C0D"/>
    <w:rsid w:val="00A50E9E"/>
    <w:rsid w:val="00A515B0"/>
    <w:rsid w:val="00A5241D"/>
    <w:rsid w:val="00A52D2C"/>
    <w:rsid w:val="00A53273"/>
    <w:rsid w:val="00A53DA6"/>
    <w:rsid w:val="00A5584B"/>
    <w:rsid w:val="00A55C2E"/>
    <w:rsid w:val="00A56C4F"/>
    <w:rsid w:val="00A56F4F"/>
    <w:rsid w:val="00A57716"/>
    <w:rsid w:val="00A60AC7"/>
    <w:rsid w:val="00A60F43"/>
    <w:rsid w:val="00A61490"/>
    <w:rsid w:val="00A615A6"/>
    <w:rsid w:val="00A61685"/>
    <w:rsid w:val="00A61A24"/>
    <w:rsid w:val="00A61AAA"/>
    <w:rsid w:val="00A65F59"/>
    <w:rsid w:val="00A66ECF"/>
    <w:rsid w:val="00A724C9"/>
    <w:rsid w:val="00A72947"/>
    <w:rsid w:val="00A73B4A"/>
    <w:rsid w:val="00A73DAF"/>
    <w:rsid w:val="00A749E1"/>
    <w:rsid w:val="00A7561C"/>
    <w:rsid w:val="00A77550"/>
    <w:rsid w:val="00A77E6A"/>
    <w:rsid w:val="00A805A8"/>
    <w:rsid w:val="00A81943"/>
    <w:rsid w:val="00A8202B"/>
    <w:rsid w:val="00A821C2"/>
    <w:rsid w:val="00A83242"/>
    <w:rsid w:val="00A833D3"/>
    <w:rsid w:val="00A85A62"/>
    <w:rsid w:val="00A85E7D"/>
    <w:rsid w:val="00A874D7"/>
    <w:rsid w:val="00A90E31"/>
    <w:rsid w:val="00A912BD"/>
    <w:rsid w:val="00A92058"/>
    <w:rsid w:val="00A926E4"/>
    <w:rsid w:val="00A9289E"/>
    <w:rsid w:val="00A94664"/>
    <w:rsid w:val="00A957F4"/>
    <w:rsid w:val="00A967A8"/>
    <w:rsid w:val="00AA0307"/>
    <w:rsid w:val="00AA0D29"/>
    <w:rsid w:val="00AA1C1B"/>
    <w:rsid w:val="00AA37B4"/>
    <w:rsid w:val="00AA50E8"/>
    <w:rsid w:val="00AA5C0D"/>
    <w:rsid w:val="00AA674F"/>
    <w:rsid w:val="00AA6C2C"/>
    <w:rsid w:val="00AA6D65"/>
    <w:rsid w:val="00AA7F50"/>
    <w:rsid w:val="00AB032F"/>
    <w:rsid w:val="00AB0725"/>
    <w:rsid w:val="00AB0D17"/>
    <w:rsid w:val="00AB2269"/>
    <w:rsid w:val="00AB23D5"/>
    <w:rsid w:val="00AB3B70"/>
    <w:rsid w:val="00AB3ED4"/>
    <w:rsid w:val="00AB455D"/>
    <w:rsid w:val="00AB4955"/>
    <w:rsid w:val="00AB4E08"/>
    <w:rsid w:val="00AB666D"/>
    <w:rsid w:val="00AC038D"/>
    <w:rsid w:val="00AC040A"/>
    <w:rsid w:val="00AC06B8"/>
    <w:rsid w:val="00AC0D7D"/>
    <w:rsid w:val="00AC1C0B"/>
    <w:rsid w:val="00AC2463"/>
    <w:rsid w:val="00AC371E"/>
    <w:rsid w:val="00AC4B24"/>
    <w:rsid w:val="00AC4CA5"/>
    <w:rsid w:val="00AC513F"/>
    <w:rsid w:val="00AC5175"/>
    <w:rsid w:val="00AC62D2"/>
    <w:rsid w:val="00AC6842"/>
    <w:rsid w:val="00AC69D9"/>
    <w:rsid w:val="00AC6D0E"/>
    <w:rsid w:val="00AC7F6A"/>
    <w:rsid w:val="00AD0100"/>
    <w:rsid w:val="00AD177B"/>
    <w:rsid w:val="00AD2393"/>
    <w:rsid w:val="00AD3E8C"/>
    <w:rsid w:val="00AD5A28"/>
    <w:rsid w:val="00AD6DB0"/>
    <w:rsid w:val="00AD7FFA"/>
    <w:rsid w:val="00AE3253"/>
    <w:rsid w:val="00AE33C6"/>
    <w:rsid w:val="00AE35B4"/>
    <w:rsid w:val="00AE446C"/>
    <w:rsid w:val="00AE6F21"/>
    <w:rsid w:val="00AF0837"/>
    <w:rsid w:val="00AF0D1D"/>
    <w:rsid w:val="00AF1311"/>
    <w:rsid w:val="00AF18E4"/>
    <w:rsid w:val="00AF2AA5"/>
    <w:rsid w:val="00AF37A2"/>
    <w:rsid w:val="00AF7469"/>
    <w:rsid w:val="00AF7A69"/>
    <w:rsid w:val="00B00369"/>
    <w:rsid w:val="00B015F5"/>
    <w:rsid w:val="00B018B3"/>
    <w:rsid w:val="00B0291E"/>
    <w:rsid w:val="00B035F7"/>
    <w:rsid w:val="00B04B17"/>
    <w:rsid w:val="00B051C7"/>
    <w:rsid w:val="00B060B1"/>
    <w:rsid w:val="00B064F7"/>
    <w:rsid w:val="00B0710F"/>
    <w:rsid w:val="00B07321"/>
    <w:rsid w:val="00B12697"/>
    <w:rsid w:val="00B12AD3"/>
    <w:rsid w:val="00B144C9"/>
    <w:rsid w:val="00B14BF6"/>
    <w:rsid w:val="00B160C6"/>
    <w:rsid w:val="00B1626D"/>
    <w:rsid w:val="00B20589"/>
    <w:rsid w:val="00B20ECC"/>
    <w:rsid w:val="00B21E72"/>
    <w:rsid w:val="00B22147"/>
    <w:rsid w:val="00B2294B"/>
    <w:rsid w:val="00B22AFA"/>
    <w:rsid w:val="00B23D9E"/>
    <w:rsid w:val="00B25B2C"/>
    <w:rsid w:val="00B26F7D"/>
    <w:rsid w:val="00B3042E"/>
    <w:rsid w:val="00B30699"/>
    <w:rsid w:val="00B30701"/>
    <w:rsid w:val="00B30B2A"/>
    <w:rsid w:val="00B315DB"/>
    <w:rsid w:val="00B35CE7"/>
    <w:rsid w:val="00B36732"/>
    <w:rsid w:val="00B3686C"/>
    <w:rsid w:val="00B37500"/>
    <w:rsid w:val="00B379F6"/>
    <w:rsid w:val="00B400B0"/>
    <w:rsid w:val="00B41237"/>
    <w:rsid w:val="00B412C9"/>
    <w:rsid w:val="00B41C71"/>
    <w:rsid w:val="00B4215F"/>
    <w:rsid w:val="00B45845"/>
    <w:rsid w:val="00B46282"/>
    <w:rsid w:val="00B46D50"/>
    <w:rsid w:val="00B46D77"/>
    <w:rsid w:val="00B4720D"/>
    <w:rsid w:val="00B4724E"/>
    <w:rsid w:val="00B478A6"/>
    <w:rsid w:val="00B47A78"/>
    <w:rsid w:val="00B511A2"/>
    <w:rsid w:val="00B5292F"/>
    <w:rsid w:val="00B52AC2"/>
    <w:rsid w:val="00B53A49"/>
    <w:rsid w:val="00B561A2"/>
    <w:rsid w:val="00B5681C"/>
    <w:rsid w:val="00B56ACC"/>
    <w:rsid w:val="00B577F2"/>
    <w:rsid w:val="00B62EA7"/>
    <w:rsid w:val="00B63909"/>
    <w:rsid w:val="00B63F91"/>
    <w:rsid w:val="00B640AC"/>
    <w:rsid w:val="00B64221"/>
    <w:rsid w:val="00B642C4"/>
    <w:rsid w:val="00B65536"/>
    <w:rsid w:val="00B668AC"/>
    <w:rsid w:val="00B71E32"/>
    <w:rsid w:val="00B73D47"/>
    <w:rsid w:val="00B7548F"/>
    <w:rsid w:val="00B76283"/>
    <w:rsid w:val="00B762F4"/>
    <w:rsid w:val="00B771F6"/>
    <w:rsid w:val="00B8261E"/>
    <w:rsid w:val="00B8428F"/>
    <w:rsid w:val="00B846E4"/>
    <w:rsid w:val="00B8510B"/>
    <w:rsid w:val="00B857EA"/>
    <w:rsid w:val="00B86A80"/>
    <w:rsid w:val="00B87338"/>
    <w:rsid w:val="00B909EB"/>
    <w:rsid w:val="00B935B5"/>
    <w:rsid w:val="00B94102"/>
    <w:rsid w:val="00B9560E"/>
    <w:rsid w:val="00B95FC7"/>
    <w:rsid w:val="00B9640F"/>
    <w:rsid w:val="00B97C82"/>
    <w:rsid w:val="00BA0131"/>
    <w:rsid w:val="00BA263F"/>
    <w:rsid w:val="00BA28DE"/>
    <w:rsid w:val="00BA3310"/>
    <w:rsid w:val="00BA534A"/>
    <w:rsid w:val="00BA632F"/>
    <w:rsid w:val="00BB00AB"/>
    <w:rsid w:val="00BB1435"/>
    <w:rsid w:val="00BB183F"/>
    <w:rsid w:val="00BB2150"/>
    <w:rsid w:val="00BB2334"/>
    <w:rsid w:val="00BB5FBA"/>
    <w:rsid w:val="00BB6808"/>
    <w:rsid w:val="00BB760B"/>
    <w:rsid w:val="00BB79E9"/>
    <w:rsid w:val="00BC0713"/>
    <w:rsid w:val="00BC11E3"/>
    <w:rsid w:val="00BC160D"/>
    <w:rsid w:val="00BC328D"/>
    <w:rsid w:val="00BC49D0"/>
    <w:rsid w:val="00BC4E30"/>
    <w:rsid w:val="00BC751A"/>
    <w:rsid w:val="00BC7F87"/>
    <w:rsid w:val="00BD06B6"/>
    <w:rsid w:val="00BD0DD6"/>
    <w:rsid w:val="00BD4275"/>
    <w:rsid w:val="00BD7CB4"/>
    <w:rsid w:val="00BE071A"/>
    <w:rsid w:val="00BE2FD0"/>
    <w:rsid w:val="00BE4FAF"/>
    <w:rsid w:val="00BE515F"/>
    <w:rsid w:val="00BE61A7"/>
    <w:rsid w:val="00BF0086"/>
    <w:rsid w:val="00BF0D5A"/>
    <w:rsid w:val="00BF2899"/>
    <w:rsid w:val="00BF5738"/>
    <w:rsid w:val="00BF5BAA"/>
    <w:rsid w:val="00BF63D7"/>
    <w:rsid w:val="00BF65B0"/>
    <w:rsid w:val="00BF6D60"/>
    <w:rsid w:val="00C00130"/>
    <w:rsid w:val="00C01B14"/>
    <w:rsid w:val="00C02444"/>
    <w:rsid w:val="00C03B40"/>
    <w:rsid w:val="00C044B4"/>
    <w:rsid w:val="00C04A04"/>
    <w:rsid w:val="00C0522F"/>
    <w:rsid w:val="00C059EA"/>
    <w:rsid w:val="00C05FE8"/>
    <w:rsid w:val="00C1096B"/>
    <w:rsid w:val="00C11E70"/>
    <w:rsid w:val="00C1280A"/>
    <w:rsid w:val="00C14B1B"/>
    <w:rsid w:val="00C16F8A"/>
    <w:rsid w:val="00C17031"/>
    <w:rsid w:val="00C17B7A"/>
    <w:rsid w:val="00C20483"/>
    <w:rsid w:val="00C20F9B"/>
    <w:rsid w:val="00C227D9"/>
    <w:rsid w:val="00C2383D"/>
    <w:rsid w:val="00C25CBD"/>
    <w:rsid w:val="00C3234B"/>
    <w:rsid w:val="00C32732"/>
    <w:rsid w:val="00C328A1"/>
    <w:rsid w:val="00C33660"/>
    <w:rsid w:val="00C36833"/>
    <w:rsid w:val="00C36FA2"/>
    <w:rsid w:val="00C406AE"/>
    <w:rsid w:val="00C4126E"/>
    <w:rsid w:val="00C41DB5"/>
    <w:rsid w:val="00C42F0E"/>
    <w:rsid w:val="00C42FD7"/>
    <w:rsid w:val="00C439F9"/>
    <w:rsid w:val="00C443FF"/>
    <w:rsid w:val="00C4475D"/>
    <w:rsid w:val="00C458C6"/>
    <w:rsid w:val="00C46BCA"/>
    <w:rsid w:val="00C4796C"/>
    <w:rsid w:val="00C505E0"/>
    <w:rsid w:val="00C5279B"/>
    <w:rsid w:val="00C540C5"/>
    <w:rsid w:val="00C55048"/>
    <w:rsid w:val="00C55121"/>
    <w:rsid w:val="00C551C9"/>
    <w:rsid w:val="00C5787F"/>
    <w:rsid w:val="00C60A0A"/>
    <w:rsid w:val="00C61370"/>
    <w:rsid w:val="00C61C14"/>
    <w:rsid w:val="00C648A4"/>
    <w:rsid w:val="00C6513D"/>
    <w:rsid w:val="00C656C9"/>
    <w:rsid w:val="00C65C74"/>
    <w:rsid w:val="00C67160"/>
    <w:rsid w:val="00C678C7"/>
    <w:rsid w:val="00C67ABE"/>
    <w:rsid w:val="00C70526"/>
    <w:rsid w:val="00C70A77"/>
    <w:rsid w:val="00C70D47"/>
    <w:rsid w:val="00C71B13"/>
    <w:rsid w:val="00C72FCB"/>
    <w:rsid w:val="00C7438A"/>
    <w:rsid w:val="00C745AF"/>
    <w:rsid w:val="00C74B18"/>
    <w:rsid w:val="00C75A72"/>
    <w:rsid w:val="00C75CF6"/>
    <w:rsid w:val="00C76177"/>
    <w:rsid w:val="00C773FD"/>
    <w:rsid w:val="00C80C3A"/>
    <w:rsid w:val="00C8170A"/>
    <w:rsid w:val="00C81B36"/>
    <w:rsid w:val="00C82CBA"/>
    <w:rsid w:val="00C82D38"/>
    <w:rsid w:val="00C8348F"/>
    <w:rsid w:val="00C911C2"/>
    <w:rsid w:val="00C91FBA"/>
    <w:rsid w:val="00C933D7"/>
    <w:rsid w:val="00C9437C"/>
    <w:rsid w:val="00C95673"/>
    <w:rsid w:val="00CA097C"/>
    <w:rsid w:val="00CA1526"/>
    <w:rsid w:val="00CA2393"/>
    <w:rsid w:val="00CA2BBE"/>
    <w:rsid w:val="00CA30EC"/>
    <w:rsid w:val="00CA4AD0"/>
    <w:rsid w:val="00CA65BB"/>
    <w:rsid w:val="00CA6F63"/>
    <w:rsid w:val="00CB030B"/>
    <w:rsid w:val="00CB16C0"/>
    <w:rsid w:val="00CB217C"/>
    <w:rsid w:val="00CB2571"/>
    <w:rsid w:val="00CB3D0B"/>
    <w:rsid w:val="00CB40BC"/>
    <w:rsid w:val="00CB4FFB"/>
    <w:rsid w:val="00CB5DB4"/>
    <w:rsid w:val="00CB609C"/>
    <w:rsid w:val="00CB67B2"/>
    <w:rsid w:val="00CB6CCA"/>
    <w:rsid w:val="00CC10DD"/>
    <w:rsid w:val="00CC1F1C"/>
    <w:rsid w:val="00CC4C9D"/>
    <w:rsid w:val="00CC60B2"/>
    <w:rsid w:val="00CC63FE"/>
    <w:rsid w:val="00CC6EC4"/>
    <w:rsid w:val="00CC7E7B"/>
    <w:rsid w:val="00CD1678"/>
    <w:rsid w:val="00CD181B"/>
    <w:rsid w:val="00CD1A45"/>
    <w:rsid w:val="00CD1E1D"/>
    <w:rsid w:val="00CD2275"/>
    <w:rsid w:val="00CD23B1"/>
    <w:rsid w:val="00CD265B"/>
    <w:rsid w:val="00CD2730"/>
    <w:rsid w:val="00CD59A9"/>
    <w:rsid w:val="00CD7A79"/>
    <w:rsid w:val="00CE0FFF"/>
    <w:rsid w:val="00CE16AA"/>
    <w:rsid w:val="00CE3122"/>
    <w:rsid w:val="00CE31F3"/>
    <w:rsid w:val="00CE38E8"/>
    <w:rsid w:val="00CE3F73"/>
    <w:rsid w:val="00CE4CA2"/>
    <w:rsid w:val="00CE50E8"/>
    <w:rsid w:val="00CE544B"/>
    <w:rsid w:val="00CE57BE"/>
    <w:rsid w:val="00CE5C0E"/>
    <w:rsid w:val="00CE61D7"/>
    <w:rsid w:val="00CE72C8"/>
    <w:rsid w:val="00CE7306"/>
    <w:rsid w:val="00CF06EF"/>
    <w:rsid w:val="00CF0E23"/>
    <w:rsid w:val="00CF19B8"/>
    <w:rsid w:val="00CF227B"/>
    <w:rsid w:val="00CF29FA"/>
    <w:rsid w:val="00CF316E"/>
    <w:rsid w:val="00CF43B0"/>
    <w:rsid w:val="00CF6166"/>
    <w:rsid w:val="00CF6857"/>
    <w:rsid w:val="00D02AFC"/>
    <w:rsid w:val="00D03F77"/>
    <w:rsid w:val="00D04652"/>
    <w:rsid w:val="00D0535A"/>
    <w:rsid w:val="00D05539"/>
    <w:rsid w:val="00D0688F"/>
    <w:rsid w:val="00D06A50"/>
    <w:rsid w:val="00D07FD3"/>
    <w:rsid w:val="00D10A7E"/>
    <w:rsid w:val="00D10B56"/>
    <w:rsid w:val="00D1191B"/>
    <w:rsid w:val="00D11E55"/>
    <w:rsid w:val="00D1210B"/>
    <w:rsid w:val="00D13047"/>
    <w:rsid w:val="00D147F3"/>
    <w:rsid w:val="00D15C05"/>
    <w:rsid w:val="00D16954"/>
    <w:rsid w:val="00D17151"/>
    <w:rsid w:val="00D20866"/>
    <w:rsid w:val="00D20E06"/>
    <w:rsid w:val="00D210CB"/>
    <w:rsid w:val="00D2162F"/>
    <w:rsid w:val="00D25C4B"/>
    <w:rsid w:val="00D25E7D"/>
    <w:rsid w:val="00D2704E"/>
    <w:rsid w:val="00D313F1"/>
    <w:rsid w:val="00D325FA"/>
    <w:rsid w:val="00D3519A"/>
    <w:rsid w:val="00D37081"/>
    <w:rsid w:val="00D41067"/>
    <w:rsid w:val="00D44810"/>
    <w:rsid w:val="00D46BD0"/>
    <w:rsid w:val="00D54C60"/>
    <w:rsid w:val="00D56698"/>
    <w:rsid w:val="00D56DC4"/>
    <w:rsid w:val="00D57070"/>
    <w:rsid w:val="00D573A8"/>
    <w:rsid w:val="00D612C3"/>
    <w:rsid w:val="00D62A14"/>
    <w:rsid w:val="00D637C0"/>
    <w:rsid w:val="00D63F71"/>
    <w:rsid w:val="00D65951"/>
    <w:rsid w:val="00D664C8"/>
    <w:rsid w:val="00D6776E"/>
    <w:rsid w:val="00D67B69"/>
    <w:rsid w:val="00D70E84"/>
    <w:rsid w:val="00D7106D"/>
    <w:rsid w:val="00D71897"/>
    <w:rsid w:val="00D727A6"/>
    <w:rsid w:val="00D72DE1"/>
    <w:rsid w:val="00D80569"/>
    <w:rsid w:val="00D82B1D"/>
    <w:rsid w:val="00D8329F"/>
    <w:rsid w:val="00D87902"/>
    <w:rsid w:val="00D9094C"/>
    <w:rsid w:val="00D91883"/>
    <w:rsid w:val="00D921C9"/>
    <w:rsid w:val="00D9459A"/>
    <w:rsid w:val="00D956C1"/>
    <w:rsid w:val="00D968C1"/>
    <w:rsid w:val="00DA00F5"/>
    <w:rsid w:val="00DA05BF"/>
    <w:rsid w:val="00DA1BEF"/>
    <w:rsid w:val="00DA32E6"/>
    <w:rsid w:val="00DA37E7"/>
    <w:rsid w:val="00DA52F9"/>
    <w:rsid w:val="00DA7557"/>
    <w:rsid w:val="00DA7B4E"/>
    <w:rsid w:val="00DB1476"/>
    <w:rsid w:val="00DB2839"/>
    <w:rsid w:val="00DB38BB"/>
    <w:rsid w:val="00DB3DDE"/>
    <w:rsid w:val="00DB4C1A"/>
    <w:rsid w:val="00DB4D6E"/>
    <w:rsid w:val="00DB5721"/>
    <w:rsid w:val="00DB6E57"/>
    <w:rsid w:val="00DC17BC"/>
    <w:rsid w:val="00DC1DD2"/>
    <w:rsid w:val="00DC2B04"/>
    <w:rsid w:val="00DC44EF"/>
    <w:rsid w:val="00DC45EC"/>
    <w:rsid w:val="00DC49D4"/>
    <w:rsid w:val="00DC79EB"/>
    <w:rsid w:val="00DD0817"/>
    <w:rsid w:val="00DD0F9E"/>
    <w:rsid w:val="00DD194C"/>
    <w:rsid w:val="00DD3E33"/>
    <w:rsid w:val="00DD6961"/>
    <w:rsid w:val="00DD6AB0"/>
    <w:rsid w:val="00DD6E6D"/>
    <w:rsid w:val="00DD6ED4"/>
    <w:rsid w:val="00DD6FDC"/>
    <w:rsid w:val="00DD7C12"/>
    <w:rsid w:val="00DE0601"/>
    <w:rsid w:val="00DE0EC6"/>
    <w:rsid w:val="00DE107A"/>
    <w:rsid w:val="00DE11F7"/>
    <w:rsid w:val="00DE1307"/>
    <w:rsid w:val="00DE2BF5"/>
    <w:rsid w:val="00DE40DC"/>
    <w:rsid w:val="00DE477C"/>
    <w:rsid w:val="00DE6595"/>
    <w:rsid w:val="00DE754C"/>
    <w:rsid w:val="00DE7F4B"/>
    <w:rsid w:val="00DF187D"/>
    <w:rsid w:val="00DF2F2B"/>
    <w:rsid w:val="00DF3376"/>
    <w:rsid w:val="00DF4078"/>
    <w:rsid w:val="00DF5DE8"/>
    <w:rsid w:val="00DF5F48"/>
    <w:rsid w:val="00DF62AF"/>
    <w:rsid w:val="00E020F8"/>
    <w:rsid w:val="00E029A3"/>
    <w:rsid w:val="00E03AAD"/>
    <w:rsid w:val="00E049D4"/>
    <w:rsid w:val="00E071DF"/>
    <w:rsid w:val="00E10E8D"/>
    <w:rsid w:val="00E11CE4"/>
    <w:rsid w:val="00E13BE7"/>
    <w:rsid w:val="00E146D4"/>
    <w:rsid w:val="00E15339"/>
    <w:rsid w:val="00E15763"/>
    <w:rsid w:val="00E16B99"/>
    <w:rsid w:val="00E206C4"/>
    <w:rsid w:val="00E21949"/>
    <w:rsid w:val="00E22661"/>
    <w:rsid w:val="00E23770"/>
    <w:rsid w:val="00E24FB6"/>
    <w:rsid w:val="00E2595B"/>
    <w:rsid w:val="00E27B28"/>
    <w:rsid w:val="00E3131C"/>
    <w:rsid w:val="00E3160E"/>
    <w:rsid w:val="00E31AF2"/>
    <w:rsid w:val="00E31E2A"/>
    <w:rsid w:val="00E32EE4"/>
    <w:rsid w:val="00E34693"/>
    <w:rsid w:val="00E348FB"/>
    <w:rsid w:val="00E360DE"/>
    <w:rsid w:val="00E36823"/>
    <w:rsid w:val="00E4046B"/>
    <w:rsid w:val="00E410AA"/>
    <w:rsid w:val="00E42919"/>
    <w:rsid w:val="00E43C4C"/>
    <w:rsid w:val="00E45108"/>
    <w:rsid w:val="00E4623D"/>
    <w:rsid w:val="00E46655"/>
    <w:rsid w:val="00E4670C"/>
    <w:rsid w:val="00E46950"/>
    <w:rsid w:val="00E472AE"/>
    <w:rsid w:val="00E50FEB"/>
    <w:rsid w:val="00E51022"/>
    <w:rsid w:val="00E51077"/>
    <w:rsid w:val="00E540F4"/>
    <w:rsid w:val="00E54864"/>
    <w:rsid w:val="00E55208"/>
    <w:rsid w:val="00E55B7B"/>
    <w:rsid w:val="00E65272"/>
    <w:rsid w:val="00E656CB"/>
    <w:rsid w:val="00E65956"/>
    <w:rsid w:val="00E659E1"/>
    <w:rsid w:val="00E662F4"/>
    <w:rsid w:val="00E66E34"/>
    <w:rsid w:val="00E67A99"/>
    <w:rsid w:val="00E73377"/>
    <w:rsid w:val="00E73AAD"/>
    <w:rsid w:val="00E746F1"/>
    <w:rsid w:val="00E75170"/>
    <w:rsid w:val="00E7529A"/>
    <w:rsid w:val="00E81BC8"/>
    <w:rsid w:val="00E82A1F"/>
    <w:rsid w:val="00E84452"/>
    <w:rsid w:val="00E85276"/>
    <w:rsid w:val="00E85F5A"/>
    <w:rsid w:val="00E8763F"/>
    <w:rsid w:val="00E87EE2"/>
    <w:rsid w:val="00E913BD"/>
    <w:rsid w:val="00E929A3"/>
    <w:rsid w:val="00E949DE"/>
    <w:rsid w:val="00E95768"/>
    <w:rsid w:val="00E95F9A"/>
    <w:rsid w:val="00E96620"/>
    <w:rsid w:val="00E9682E"/>
    <w:rsid w:val="00E9745F"/>
    <w:rsid w:val="00EA0B4F"/>
    <w:rsid w:val="00EA1283"/>
    <w:rsid w:val="00EA1569"/>
    <w:rsid w:val="00EA24D7"/>
    <w:rsid w:val="00EA44BB"/>
    <w:rsid w:val="00EA4665"/>
    <w:rsid w:val="00EA46EF"/>
    <w:rsid w:val="00EA50DD"/>
    <w:rsid w:val="00EA7C7E"/>
    <w:rsid w:val="00EB051B"/>
    <w:rsid w:val="00EB3863"/>
    <w:rsid w:val="00EB47EB"/>
    <w:rsid w:val="00EB5697"/>
    <w:rsid w:val="00EB6294"/>
    <w:rsid w:val="00EB6FCC"/>
    <w:rsid w:val="00EB75A8"/>
    <w:rsid w:val="00EC0665"/>
    <w:rsid w:val="00EC58C4"/>
    <w:rsid w:val="00EC6DF7"/>
    <w:rsid w:val="00ED127E"/>
    <w:rsid w:val="00ED311B"/>
    <w:rsid w:val="00ED316D"/>
    <w:rsid w:val="00ED5010"/>
    <w:rsid w:val="00ED589E"/>
    <w:rsid w:val="00ED5971"/>
    <w:rsid w:val="00EE0A9C"/>
    <w:rsid w:val="00EE0F71"/>
    <w:rsid w:val="00EE2101"/>
    <w:rsid w:val="00EE3040"/>
    <w:rsid w:val="00EE3518"/>
    <w:rsid w:val="00EE3AF1"/>
    <w:rsid w:val="00EE4352"/>
    <w:rsid w:val="00EE5F6F"/>
    <w:rsid w:val="00EE636F"/>
    <w:rsid w:val="00EE6B18"/>
    <w:rsid w:val="00EE7688"/>
    <w:rsid w:val="00EE77CA"/>
    <w:rsid w:val="00EE7A15"/>
    <w:rsid w:val="00EF0253"/>
    <w:rsid w:val="00EF0CBB"/>
    <w:rsid w:val="00EF464B"/>
    <w:rsid w:val="00EF6167"/>
    <w:rsid w:val="00EF78C2"/>
    <w:rsid w:val="00F0008A"/>
    <w:rsid w:val="00F008B0"/>
    <w:rsid w:val="00F00E65"/>
    <w:rsid w:val="00F019F3"/>
    <w:rsid w:val="00F029E6"/>
    <w:rsid w:val="00F0384C"/>
    <w:rsid w:val="00F056A9"/>
    <w:rsid w:val="00F059F7"/>
    <w:rsid w:val="00F068EC"/>
    <w:rsid w:val="00F074F8"/>
    <w:rsid w:val="00F079B4"/>
    <w:rsid w:val="00F12ED1"/>
    <w:rsid w:val="00F13E75"/>
    <w:rsid w:val="00F14AD9"/>
    <w:rsid w:val="00F15721"/>
    <w:rsid w:val="00F15F8A"/>
    <w:rsid w:val="00F160CC"/>
    <w:rsid w:val="00F16B8E"/>
    <w:rsid w:val="00F229CC"/>
    <w:rsid w:val="00F229EA"/>
    <w:rsid w:val="00F25219"/>
    <w:rsid w:val="00F252FE"/>
    <w:rsid w:val="00F254BD"/>
    <w:rsid w:val="00F264EA"/>
    <w:rsid w:val="00F27889"/>
    <w:rsid w:val="00F30BBC"/>
    <w:rsid w:val="00F31F1B"/>
    <w:rsid w:val="00F328C1"/>
    <w:rsid w:val="00F32A96"/>
    <w:rsid w:val="00F34FAE"/>
    <w:rsid w:val="00F3581C"/>
    <w:rsid w:val="00F35891"/>
    <w:rsid w:val="00F3782E"/>
    <w:rsid w:val="00F40C54"/>
    <w:rsid w:val="00F41221"/>
    <w:rsid w:val="00F439DE"/>
    <w:rsid w:val="00F444E2"/>
    <w:rsid w:val="00F46489"/>
    <w:rsid w:val="00F473C6"/>
    <w:rsid w:val="00F50D5D"/>
    <w:rsid w:val="00F52FB5"/>
    <w:rsid w:val="00F5433F"/>
    <w:rsid w:val="00F55E23"/>
    <w:rsid w:val="00F5725E"/>
    <w:rsid w:val="00F57345"/>
    <w:rsid w:val="00F57BDE"/>
    <w:rsid w:val="00F645F5"/>
    <w:rsid w:val="00F659A2"/>
    <w:rsid w:val="00F661FE"/>
    <w:rsid w:val="00F668F5"/>
    <w:rsid w:val="00F75BD3"/>
    <w:rsid w:val="00F75F43"/>
    <w:rsid w:val="00F770E8"/>
    <w:rsid w:val="00F77962"/>
    <w:rsid w:val="00F809BD"/>
    <w:rsid w:val="00F80CB2"/>
    <w:rsid w:val="00F81297"/>
    <w:rsid w:val="00F816DC"/>
    <w:rsid w:val="00F8291E"/>
    <w:rsid w:val="00F83102"/>
    <w:rsid w:val="00F8619D"/>
    <w:rsid w:val="00F90172"/>
    <w:rsid w:val="00F90729"/>
    <w:rsid w:val="00F91B99"/>
    <w:rsid w:val="00F924A6"/>
    <w:rsid w:val="00F92651"/>
    <w:rsid w:val="00F93923"/>
    <w:rsid w:val="00F947BD"/>
    <w:rsid w:val="00F94E98"/>
    <w:rsid w:val="00F95442"/>
    <w:rsid w:val="00F95D36"/>
    <w:rsid w:val="00F967C1"/>
    <w:rsid w:val="00F975F7"/>
    <w:rsid w:val="00FA0B6C"/>
    <w:rsid w:val="00FA0BE1"/>
    <w:rsid w:val="00FA0C8C"/>
    <w:rsid w:val="00FA1CE0"/>
    <w:rsid w:val="00FA4830"/>
    <w:rsid w:val="00FA539F"/>
    <w:rsid w:val="00FA5FA8"/>
    <w:rsid w:val="00FA60D9"/>
    <w:rsid w:val="00FA788A"/>
    <w:rsid w:val="00FA7D51"/>
    <w:rsid w:val="00FB39C1"/>
    <w:rsid w:val="00FB4E46"/>
    <w:rsid w:val="00FB53C2"/>
    <w:rsid w:val="00FB6B48"/>
    <w:rsid w:val="00FB6C35"/>
    <w:rsid w:val="00FB6E11"/>
    <w:rsid w:val="00FB782E"/>
    <w:rsid w:val="00FB7EB6"/>
    <w:rsid w:val="00FC218E"/>
    <w:rsid w:val="00FC4610"/>
    <w:rsid w:val="00FC5166"/>
    <w:rsid w:val="00FC56F5"/>
    <w:rsid w:val="00FC5C5C"/>
    <w:rsid w:val="00FC7D30"/>
    <w:rsid w:val="00FD00F2"/>
    <w:rsid w:val="00FD0C51"/>
    <w:rsid w:val="00FD250C"/>
    <w:rsid w:val="00FD390B"/>
    <w:rsid w:val="00FD5229"/>
    <w:rsid w:val="00FD55B3"/>
    <w:rsid w:val="00FD65FC"/>
    <w:rsid w:val="00FD6654"/>
    <w:rsid w:val="00FD7104"/>
    <w:rsid w:val="00FE1F3B"/>
    <w:rsid w:val="00FE2171"/>
    <w:rsid w:val="00FE26B2"/>
    <w:rsid w:val="00FE28B2"/>
    <w:rsid w:val="00FE4219"/>
    <w:rsid w:val="00FE63DF"/>
    <w:rsid w:val="00FE664E"/>
    <w:rsid w:val="00FE6AD0"/>
    <w:rsid w:val="00FE7285"/>
    <w:rsid w:val="00FE7EE0"/>
    <w:rsid w:val="00FF0E41"/>
    <w:rsid w:val="00FF10E1"/>
    <w:rsid w:val="00FF1A47"/>
    <w:rsid w:val="00FF233A"/>
    <w:rsid w:val="00FF2630"/>
    <w:rsid w:val="00FF3C23"/>
    <w:rsid w:val="00FF61A8"/>
    <w:rsid w:val="00FF667B"/>
    <w:rsid w:val="00FF6AFE"/>
    <w:rsid w:val="00FF6D13"/>
    <w:rsid w:val="00FF7448"/>
    <w:rsid w:val="22AAECDA"/>
    <w:rsid w:val="2450826C"/>
    <w:rsid w:val="30634672"/>
    <w:rsid w:val="55128F3B"/>
    <w:rsid w:val="60B3223E"/>
    <w:rsid w:val="62F9E185"/>
    <w:rsid w:val="6AC33815"/>
    <w:rsid w:val="772F04E2"/>
    <w:rsid w:val="7BE44A1C"/>
    <w:rsid w:val="7FFFEB1E"/>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766DA"/>
  <w15:docId w15:val="{39B757C0-30D5-44A5-818B-FAF75C552B88}"/>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de-AT"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rFonts w:eastAsia="SimSun"/>
      <w:sz w:val="22"/>
      <w:szCs w:val="24"/>
      <w:lang w:val="en-GB" w:eastAsia="zh-CN"/>
    </w:rPr>
  </w:style>
  <w:style w:type="paragraph" w:styleId="Heading1">
    <w:name w:val="heading 1"/>
    <w:aliases w:val="1,Part,Chapter Heading,Section Heading,level 1,Level 1 Head,H1,Titre 1 SQ,Lev 1,h1,PA Chapter,h11,h12,h13,h14,h15,h16,h17,numbered indent 1,ni1,Heading A,Section Title,Heading 1 - Do not use,Heading 1numbered,(Alt+1),Head1,Head,Numbered,nu,lev"/>
    <w:basedOn w:val="HouseStyleBase"/>
    <w:link w:val="Heading1Char"/>
    <w:qFormat/>
    <w:rsid w:val="00746291"/>
    <w:pPr>
      <w:keepNext/>
      <w:numPr>
        <w:numId w:val="2"/>
      </w:numPr>
      <w:spacing w:after="120"/>
      <w:outlineLvl w:val="0"/>
    </w:pPr>
    <w:rPr>
      <w:rFonts w:ascii="Lato" w:hAnsi="Lato"/>
      <w:bCs/>
      <w:color w:val="294767"/>
      <w:sz w:val="14"/>
      <w:szCs w:val="14"/>
      <w:lang w:bidi="en-GB"/>
    </w:rPr>
  </w:style>
  <w:style w:type="paragraph" w:styleId="Heading2">
    <w:name w:val="heading 2"/>
    <w:aliases w:val="h2,Reset numbering,Major,Heading 2 Char2,Heading 2 Char Char2,Heading 2 Char1 Char Char,Heading 2 Char Char1 Char Char,Heading 2 Char1 Char1,Heading 2 Char Char1 Char1,Lev 2,Heading 2 Char1,Heading 2 Char Char1,arial 10 text,H2,L2,H21,2m,SD 2"/>
    <w:basedOn w:val="HouseStyleBase"/>
    <w:link w:val="Heading2Char"/>
    <w:qFormat/>
    <w:rsid w:val="00FF6AFE"/>
    <w:pPr>
      <w:numPr>
        <w:ilvl w:val="1"/>
        <w:numId w:val="2"/>
      </w:numPr>
      <w:spacing w:after="120"/>
      <w:outlineLvl w:val="1"/>
    </w:pPr>
    <w:rPr>
      <w:rFonts w:ascii="Lato" w:hAnsi="Lato"/>
      <w:sz w:val="20"/>
      <w:szCs w:val="18"/>
    </w:rPr>
  </w:style>
  <w:style w:type="paragraph" w:styleId="Heading3">
    <w:name w:val="heading 3"/>
    <w:aliases w:val="Level 1 - 1,Minor,Heading 3 Char1,Heading 3 Char Char1,Heading 3 Char1 Char Char,Heading 3 Char Char1 Char Char,Heading 3 Char1 Char1,Heading 3 Char Char1 Char1,Lev 3,Level 1 - 2,h3,C Sub-Sub/Italic,h3 sub heading,Head 31,Head 32,H3,3m,H31,3,n"/>
    <w:basedOn w:val="HouseStyleBase"/>
    <w:link w:val="Heading3Char"/>
    <w:qFormat/>
    <w:rsid w:val="00FF6AFE"/>
    <w:pPr>
      <w:numPr>
        <w:ilvl w:val="2"/>
        <w:numId w:val="2"/>
      </w:numPr>
      <w:spacing w:after="120"/>
      <w:outlineLvl w:val="2"/>
    </w:pPr>
    <w:rPr>
      <w:rFonts w:ascii="Lato" w:hAnsi="Lato"/>
      <w:sz w:val="20"/>
      <w:szCs w:val="18"/>
    </w:rPr>
  </w:style>
  <w:style w:type="paragraph" w:styleId="Heading4">
    <w:name w:val="heading 4"/>
    <w:aliases w:val="Lev 4,h4,PA Micro Section,Sub-Minor,4,Paragraph Title,Te,H4,(Alt+4),Sub sub heading,list 2,secx n.n.n,Bullet 1,b1,E4,h:4,Head4,Level 2 - a,1.1.1.1,a.,h41,a.1,H41,41,Map Title,h42,a.2,H42,42,h43,a.3,H43,43,h44,a.4,H44,44,h45,a.5,H45,45,Propos"/>
    <w:basedOn w:val="HouseStyleBase"/>
    <w:link w:val="Heading4Char"/>
    <w:qFormat/>
    <w:rsid w:val="00FF6AFE"/>
    <w:pPr>
      <w:numPr>
        <w:ilvl w:val="3"/>
        <w:numId w:val="2"/>
      </w:numPr>
      <w:spacing w:after="120"/>
      <w:outlineLvl w:val="3"/>
    </w:pPr>
    <w:rPr>
      <w:rFonts w:ascii="Lato" w:hAnsi="Lato"/>
      <w:sz w:val="20"/>
      <w:szCs w:val="18"/>
    </w:rPr>
  </w:style>
  <w:style w:type="paragraph" w:styleId="Heading5">
    <w:name w:val="heading 5"/>
    <w:aliases w:val="Subheading,Level 3 - i,h5,Heading 5(unused),Level 3 - (i),Third Level Heading,H5,Lev 5,Response Type,Response Type1,Response Type2,Response Type3,Response Type4,Response Type5,Response Type6,Response Type7,Appendix A to X,Heading 5*,FMH1,Blank"/>
    <w:basedOn w:val="HouseStyleBase"/>
    <w:link w:val="Heading5Char"/>
    <w:qFormat/>
    <w:rsid w:val="00FF6AFE"/>
    <w:pPr>
      <w:numPr>
        <w:ilvl w:val="4"/>
        <w:numId w:val="2"/>
      </w:numPr>
      <w:spacing w:after="120"/>
      <w:outlineLvl w:val="4"/>
    </w:pPr>
    <w:rPr>
      <w:rFonts w:ascii="Lato" w:hAnsi="Lato"/>
      <w:sz w:val="20"/>
      <w:szCs w:val="18"/>
    </w:rPr>
  </w:style>
  <w:style w:type="paragraph" w:styleId="Heading6">
    <w:name w:val="heading 6"/>
    <w:aliases w:val="Legal Level 1.,h6,Heading 6(unused),L1 PIP,Lev 6,Heading 6  Appendix Y &amp; Z,sub-dash,sd,5,H6,Normal diagram,ITT t6,PA Appendix,H6 DO NOT USE,bullet2,Blank 2,H61,H62,H63,H64,H65,H66,H67,H68,H69,H610,H611,H612,H613,H614,H615,H616,H617,H618,H619,T"/>
    <w:basedOn w:val="HouseStyleBase"/>
    <w:qFormat/>
    <w:pPr>
      <w:numPr>
        <w:ilvl w:val="5"/>
        <w:numId w:val="2"/>
      </w:numPr>
      <w:outlineLvl w:val="5"/>
    </w:pPr>
  </w:style>
  <w:style w:type="paragraph" w:styleId="Heading7">
    <w:name w:val="heading 7"/>
    <w:aliases w:val="h7,Heading 7(unused),Legal Level 1.1.,L2 PIP,Lev 7,H7DO NOT USE,Blank 3,PA Appendix Major,AppendixTitle Rep,Appendix Major,7"/>
    <w:basedOn w:val="HouseStyleBase"/>
    <w:qFormat/>
    <w:pPr>
      <w:numPr>
        <w:ilvl w:val="6"/>
        <w:numId w:val="2"/>
      </w:numPr>
      <w:outlineLvl w:val="6"/>
    </w:pPr>
  </w:style>
  <w:style w:type="paragraph" w:styleId="Heading8">
    <w:name w:val="heading 8"/>
    <w:aliases w:val="h8,Blank 4,Legal Level 1.1.1.,Lev 8,h8 DO NOT USE,PA Appendix Minor,Level 1.1.1,Appendix Minor,8"/>
    <w:basedOn w:val="HouseStyleBase"/>
    <w:qFormat/>
    <w:pPr>
      <w:numPr>
        <w:ilvl w:val="7"/>
        <w:numId w:val="2"/>
      </w:numPr>
      <w:outlineLvl w:val="7"/>
    </w:pPr>
  </w:style>
  <w:style w:type="paragraph" w:styleId="Heading9">
    <w:name w:val="heading 9"/>
    <w:aliases w:val="h9,Heading 9 (defunct),App Heading,Blank 5,App1,appendix,Legal Level 1.1.1.1.,Lev 9,h9 DO NOT USE,Titre 10,Level (a)"/>
    <w:basedOn w:val="HouseStyleBase"/>
    <w:qFormat/>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pPr>
      <w:spacing w:after="120"/>
      <w:ind w:left="720" w:hanging="720"/>
    </w:pPr>
    <w:rPr>
      <w:sz w:val="18"/>
    </w:rPr>
  </w:style>
  <w:style w:type="character" w:styleId="EndnoteReference">
    <w:name w:val="endnote reference"/>
    <w:semiHidden/>
    <w:rPr>
      <w:rFonts w:ascii="Times New Roman" w:eastAsia="STZhongsong" w:hAnsi="Times New Roman" w:cs="Times New Roman"/>
      <w:b w:val="0"/>
      <w:bCs w:val="0"/>
      <w:i w:val="0"/>
      <w:iCs w:val="0"/>
      <w:caps w:val="0"/>
      <w:smallCaps w:val="0"/>
      <w:strike w:val="0"/>
      <w:dstrike w:val="0"/>
      <w:snapToGrid w:val="0"/>
      <w:vanish w:val="0"/>
      <w:color w:val="auto"/>
      <w:w w:val="100"/>
      <w:kern w:val="0"/>
      <w:sz w:val="22"/>
      <w:szCs w:val="2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semiHidden/>
    <w:pPr>
      <w:spacing w:after="60"/>
      <w:ind w:left="720" w:hanging="720"/>
    </w:pPr>
    <w:rPr>
      <w:sz w:val="16"/>
    </w:rPr>
  </w:style>
  <w:style w:type="character" w:styleId="FootnoteReference">
    <w:name w:val="footnote reference"/>
    <w:semiHidden/>
    <w:rPr>
      <w:rFonts w:ascii="Times New Roman" w:eastAsia="STZhongsong" w:hAnsi="Times New Roman" w:cs="Times New Roman"/>
      <w:b w:val="0"/>
      <w:bCs w:val="0"/>
      <w:i w:val="0"/>
      <w:iCs w:val="0"/>
      <w:caps w:val="0"/>
      <w:smallCaps w:val="0"/>
      <w:strike w:val="0"/>
      <w:dstrike w:val="0"/>
      <w:snapToGrid w:val="0"/>
      <w:vanish w:val="0"/>
      <w:color w:val="auto"/>
      <w:w w:val="100"/>
      <w:kern w:val="0"/>
      <w:sz w:val="22"/>
      <w:szCs w:val="2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pPr>
      <w:tabs>
        <w:tab w:val="left" w:pos="720"/>
        <w:tab w:val="right" w:leader="dot" w:pos="9029"/>
      </w:tabs>
      <w:adjustRightInd w:val="0"/>
      <w:spacing w:after="120"/>
      <w:ind w:left="720" w:hanging="720"/>
    </w:pPr>
    <w:rPr>
      <w:rFonts w:eastAsia="STZhongsong"/>
      <w:caps/>
      <w:sz w:val="22"/>
      <w:lang w:val="en-GB" w:eastAsia="zh-CN"/>
    </w:rPr>
  </w:style>
  <w:style w:type="paragraph" w:styleId="TOC2">
    <w:name w:val="toc 2"/>
    <w:semiHidden/>
    <w:pPr>
      <w:tabs>
        <w:tab w:val="left" w:pos="1440"/>
        <w:tab w:val="right" w:leader="dot" w:pos="9029"/>
      </w:tabs>
      <w:adjustRightInd w:val="0"/>
      <w:spacing w:after="120"/>
      <w:ind w:left="1440" w:hanging="720"/>
    </w:pPr>
    <w:rPr>
      <w:rFonts w:eastAsia="STZhongsong"/>
      <w:sz w:val="22"/>
      <w:lang w:val="en-GB" w:eastAsia="zh-CN"/>
    </w:rPr>
  </w:style>
  <w:style w:type="paragraph" w:styleId="TOC3">
    <w:name w:val="toc 3"/>
    <w:semiHidden/>
    <w:pPr>
      <w:tabs>
        <w:tab w:val="left" w:pos="2160"/>
        <w:tab w:val="right" w:leader="dot" w:pos="9029"/>
      </w:tabs>
      <w:adjustRightInd w:val="0"/>
      <w:spacing w:after="120"/>
      <w:ind w:left="2160" w:hanging="720"/>
    </w:pPr>
    <w:rPr>
      <w:rFonts w:eastAsia="STZhongsong"/>
      <w:sz w:val="22"/>
      <w:lang w:val="en-GB" w:eastAsia="zh-CN"/>
    </w:rPr>
  </w:style>
  <w:style w:type="paragraph" w:styleId="TOC4">
    <w:name w:val="toc 4"/>
    <w:semiHidden/>
    <w:pPr>
      <w:tabs>
        <w:tab w:val="left" w:pos="2880"/>
        <w:tab w:val="right" w:leader="dot" w:pos="9029"/>
      </w:tabs>
      <w:adjustRightInd w:val="0"/>
      <w:spacing w:after="120"/>
      <w:ind w:left="2880" w:hanging="720"/>
    </w:pPr>
    <w:rPr>
      <w:rFonts w:eastAsia="STZhongsong"/>
      <w:sz w:val="22"/>
      <w:lang w:val="en-GB" w:eastAsia="zh-CN"/>
    </w:rPr>
  </w:style>
  <w:style w:type="paragraph" w:styleId="TOC5">
    <w:name w:val="toc 5"/>
    <w:semiHidden/>
    <w:pPr>
      <w:tabs>
        <w:tab w:val="left" w:pos="3600"/>
        <w:tab w:val="right" w:leader="dot" w:pos="9029"/>
      </w:tabs>
      <w:adjustRightInd w:val="0"/>
      <w:spacing w:after="120"/>
      <w:ind w:left="3600" w:hanging="720"/>
    </w:pPr>
    <w:rPr>
      <w:rFonts w:eastAsia="STZhongsong"/>
      <w:sz w:val="22"/>
      <w:lang w:val="en-GB" w:eastAsia="zh-CN"/>
    </w:rPr>
  </w:style>
  <w:style w:type="paragraph" w:styleId="TOC6">
    <w:name w:val="toc 6"/>
    <w:semiHidden/>
    <w:pPr>
      <w:tabs>
        <w:tab w:val="left" w:pos="4320"/>
        <w:tab w:val="right" w:leader="dot" w:pos="9029"/>
      </w:tabs>
      <w:adjustRightInd w:val="0"/>
      <w:spacing w:after="120"/>
      <w:ind w:left="4320" w:hanging="720"/>
    </w:pPr>
    <w:rPr>
      <w:rFonts w:eastAsia="STZhongsong"/>
      <w:sz w:val="22"/>
      <w:lang w:val="en-GB" w:eastAsia="zh-CN"/>
    </w:rPr>
  </w:style>
  <w:style w:type="paragraph" w:styleId="TOC7">
    <w:name w:val="toc 7"/>
    <w:semiHidden/>
    <w:pPr>
      <w:tabs>
        <w:tab w:val="left" w:pos="5040"/>
        <w:tab w:val="right" w:leader="dot" w:pos="9029"/>
      </w:tabs>
      <w:adjustRightInd w:val="0"/>
      <w:spacing w:after="120"/>
      <w:ind w:left="5040" w:hanging="720"/>
    </w:pPr>
    <w:rPr>
      <w:rFonts w:eastAsia="STZhongsong"/>
      <w:sz w:val="22"/>
      <w:lang w:val="en-GB" w:eastAsia="zh-CN"/>
    </w:rPr>
  </w:style>
  <w:style w:type="paragraph" w:styleId="TOC8">
    <w:name w:val="toc 8"/>
    <w:uiPriority w:val="39"/>
    <w:pPr>
      <w:tabs>
        <w:tab w:val="right" w:leader="dot" w:pos="9029"/>
      </w:tabs>
      <w:adjustRightInd w:val="0"/>
      <w:spacing w:after="120"/>
    </w:pPr>
    <w:rPr>
      <w:rFonts w:eastAsia="STZhongsong"/>
      <w:caps/>
      <w:sz w:val="22"/>
      <w:lang w:val="en-GB" w:eastAsia="zh-CN"/>
    </w:rPr>
  </w:style>
  <w:style w:type="paragraph" w:styleId="TOC9">
    <w:name w:val="toc 9"/>
    <w:uiPriority w:val="39"/>
    <w:pPr>
      <w:tabs>
        <w:tab w:val="right" w:leader="dot" w:pos="9029"/>
      </w:tabs>
      <w:adjustRightInd w:val="0"/>
      <w:spacing w:after="120"/>
      <w:ind w:left="720"/>
    </w:pPr>
    <w:rPr>
      <w:rFonts w:eastAsia="STZhongsong"/>
      <w:sz w:val="22"/>
      <w:lang w:val="en-GB" w:eastAsia="zh-CN"/>
    </w:r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style>
  <w:style w:type="character" w:customStyle="1" w:styleId="EquationCaption">
    <w:name w:val="_Equation Caption"/>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styleId="PageNumber">
    <w:name w:val="page number"/>
    <w:rPr>
      <w:sz w:val="22"/>
    </w:rPr>
  </w:style>
  <w:style w:type="paragraph" w:styleId="BodyText">
    <w:name w:val="Body Text"/>
    <w:basedOn w:val="Normal"/>
    <w:link w:val="BodyTextChar"/>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qFormat/>
    <w:pPr>
      <w:numPr>
        <w:numId w:val="5"/>
      </w:numPr>
    </w:pPr>
  </w:style>
  <w:style w:type="paragraph" w:styleId="BodyTextIndent2">
    <w:name w:val="Body Text Indent 2"/>
    <w:basedOn w:val="HouseStyleBase"/>
    <w:link w:val="BodyTextIndent2Char"/>
    <w:qFormat/>
    <w:rsid w:val="00FF6AFE"/>
    <w:pPr>
      <w:numPr>
        <w:ilvl w:val="1"/>
        <w:numId w:val="5"/>
      </w:numPr>
      <w:spacing w:after="120"/>
    </w:pPr>
    <w:rPr>
      <w:rFonts w:ascii="Lato" w:hAnsi="Lato"/>
      <w:sz w:val="20"/>
      <w:szCs w:val="18"/>
    </w:rPr>
  </w:style>
  <w:style w:type="paragraph" w:styleId="BodyTextIndent3">
    <w:name w:val="Body Text Indent 3"/>
    <w:basedOn w:val="HouseStyleBase"/>
    <w:qFormat/>
    <w:pPr>
      <w:ind w:left="1440"/>
    </w:pPr>
  </w:style>
  <w:style w:type="paragraph" w:customStyle="1" w:styleId="BodyTextIndent4">
    <w:name w:val="Body Text Indent 4"/>
    <w:basedOn w:val="HouseStyleBase"/>
    <w:qFormat/>
    <w:rsid w:val="00AD177B"/>
    <w:pPr>
      <w:ind w:left="2160"/>
    </w:pPr>
    <w:rPr>
      <w:rFonts w:ascii="Lato" w:hAnsi="Lato"/>
    </w:rPr>
  </w:style>
  <w:style w:type="paragraph" w:customStyle="1" w:styleId="BodyTextIndent5">
    <w:name w:val="Body Text Indent 5"/>
    <w:basedOn w:val="HouseStyleBase"/>
    <w:qFormat/>
    <w:pPr>
      <w:ind w:left="2880"/>
    </w:pPr>
  </w:style>
  <w:style w:type="paragraph" w:customStyle="1" w:styleId="BodyTextIndent6">
    <w:name w:val="Body Text Indent 6"/>
    <w:basedOn w:val="HouseStyleBase"/>
    <w:qFormat/>
    <w:pPr>
      <w:ind w:left="3600"/>
    </w:pPr>
  </w:style>
  <w:style w:type="paragraph" w:customStyle="1" w:styleId="BodyTextIndent7">
    <w:name w:val="Body Text Indent 7"/>
    <w:basedOn w:val="HouseStyleBase"/>
    <w:qFormat/>
    <w:pPr>
      <w:ind w:left="4320"/>
    </w:pPr>
  </w:style>
  <w:style w:type="paragraph" w:customStyle="1" w:styleId="BodyTextIndent8">
    <w:name w:val="Body Text Indent 8"/>
    <w:basedOn w:val="HouseStyleBase"/>
    <w:qFormat/>
    <w:pPr>
      <w:ind w:left="5040"/>
    </w:pPr>
  </w:style>
  <w:style w:type="paragraph" w:customStyle="1" w:styleId="MarginText">
    <w:name w:val="Margin Text"/>
    <w:basedOn w:val="HouseStyleBase"/>
    <w:link w:val="MarginTextChar"/>
    <w:qFormat/>
  </w:style>
  <w:style w:type="paragraph" w:customStyle="1" w:styleId="SchHead">
    <w:name w:val="SchHead"/>
    <w:basedOn w:val="HouseStyleBaseCentred"/>
    <w:next w:val="SchPart"/>
    <w:qFormat/>
    <w:pPr>
      <w:keepNext/>
      <w:numPr>
        <w:numId w:val="6"/>
      </w:numPr>
      <w:jc w:val="center"/>
      <w:outlineLvl w:val="0"/>
    </w:pPr>
    <w:rPr>
      <w:b/>
      <w:bCs/>
      <w:caps/>
    </w:rPr>
  </w:style>
  <w:style w:type="paragraph" w:customStyle="1" w:styleId="ListBullet1">
    <w:name w:val="List Bullet 1"/>
    <w:basedOn w:val="HouseStyleBase"/>
    <w:pPr>
      <w:numPr>
        <w:numId w:val="7"/>
      </w:numPr>
    </w:pPr>
  </w:style>
  <w:style w:type="paragraph" w:styleId="ListBullet">
    <w:name w:val="List Bullet"/>
    <w:basedOn w:val="Normal"/>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pPr>
      <w:numPr>
        <w:ilvl w:val="1"/>
        <w:numId w:val="7"/>
      </w:numPr>
    </w:pPr>
  </w:style>
  <w:style w:type="paragraph" w:customStyle="1" w:styleId="body">
    <w:name w:val="body"/>
    <w:basedOn w:val="Normal"/>
    <w:link w:val="bodyChar"/>
    <w:rPr>
      <w:lang w:eastAsia="en-GB"/>
    </w:rPr>
  </w:style>
  <w:style w:type="paragraph" w:customStyle="1" w:styleId="bodystrong">
    <w:name w:val="body strong"/>
    <w:basedOn w:val="body"/>
    <w:link w:val="bodystrongChar"/>
    <w:rPr>
      <w:b/>
    </w:rPr>
  </w:style>
  <w:style w:type="paragraph" w:customStyle="1" w:styleId="bodystronger">
    <w:name w:val="body stronger"/>
    <w:basedOn w:val="bodystrong"/>
    <w:link w:val="bodystrongerChar"/>
    <w:rPr>
      <w:caps/>
      <w:szCs w:val="22"/>
    </w:rPr>
  </w:style>
  <w:style w:type="character" w:customStyle="1" w:styleId="bodyChar">
    <w:name w:val="body Char"/>
    <w:link w:val="body"/>
    <w:rPr>
      <w:rFonts w:eastAsia="SimSun"/>
      <w:sz w:val="22"/>
      <w:szCs w:val="24"/>
      <w:lang w:val="en-GB" w:eastAsia="en-GB" w:bidi="ar-SA"/>
    </w:rPr>
  </w:style>
  <w:style w:type="character" w:customStyle="1" w:styleId="bodystrongChar">
    <w:name w:val="body strong Char"/>
    <w:link w:val="bodystrong"/>
    <w:rPr>
      <w:rFonts w:eastAsia="SimSun"/>
      <w:b/>
      <w:sz w:val="22"/>
      <w:szCs w:val="24"/>
      <w:lang w:val="en-GB" w:eastAsia="en-GB" w:bidi="ar-SA"/>
    </w:rPr>
  </w:style>
  <w:style w:type="paragraph" w:customStyle="1" w:styleId="bodystrongcentred">
    <w:name w:val="body strong centred"/>
    <w:basedOn w:val="bodystrong"/>
    <w:pPr>
      <w:jc w:val="center"/>
    </w:pPr>
    <w:rPr>
      <w:szCs w:val="22"/>
    </w:rPr>
  </w:style>
  <w:style w:type="paragraph" w:customStyle="1" w:styleId="bodycondstrongcentredspaced">
    <w:name w:val="body cond strong centred spaced"/>
    <w:basedOn w:val="bodycondstrongcentred"/>
    <w:pPr>
      <w:spacing w:after="40"/>
    </w:pPr>
  </w:style>
  <w:style w:type="paragraph" w:customStyle="1" w:styleId="bodycond">
    <w:name w:val="body cond"/>
    <w:basedOn w:val="body"/>
    <w:link w:val="bodycondChar"/>
    <w:rPr>
      <w:spacing w:val="-3"/>
      <w:szCs w:val="22"/>
    </w:rPr>
  </w:style>
  <w:style w:type="paragraph" w:customStyle="1" w:styleId="bodycondstrong">
    <w:name w:val="body cond strong"/>
    <w:basedOn w:val="bodycond"/>
    <w:link w:val="bodycondstrongChar"/>
    <w:rPr>
      <w:b/>
    </w:rPr>
  </w:style>
  <w:style w:type="paragraph" w:customStyle="1" w:styleId="bodycondstrongcentred">
    <w:name w:val="body cond strong centred"/>
    <w:basedOn w:val="bodycondstrong"/>
    <w:link w:val="bodycondstrongcentredChar"/>
    <w:pPr>
      <w:jc w:val="center"/>
    </w:pPr>
  </w:style>
  <w:style w:type="paragraph" w:customStyle="1" w:styleId="bodycondstrongercentred">
    <w:name w:val="body cond stronger centred"/>
    <w:basedOn w:val="bodycondstrongcentred"/>
    <w:link w:val="bodycondstrongercentredChar"/>
    <w:rPr>
      <w:caps/>
    </w:rPr>
  </w:style>
  <w:style w:type="paragraph" w:customStyle="1" w:styleId="bodycondcentred">
    <w:name w:val="body cond centred"/>
    <w:basedOn w:val="bodycond"/>
    <w:pPr>
      <w:jc w:val="center"/>
    </w:pPr>
  </w:style>
  <w:style w:type="character" w:customStyle="1" w:styleId="HeaderChar">
    <w:name w:val="Header Char"/>
    <w:link w:val="Header"/>
    <w:rPr>
      <w:sz w:val="22"/>
      <w:lang w:val="en-GB" w:eastAsia="en-US" w:bidi="ar-SA"/>
    </w:rPr>
  </w:style>
  <w:style w:type="character" w:customStyle="1" w:styleId="bodycondChar">
    <w:name w:val="body cond Char"/>
    <w:link w:val="bodycond"/>
    <w:rPr>
      <w:rFonts w:eastAsia="SimSun"/>
      <w:spacing w:val="-3"/>
      <w:sz w:val="22"/>
      <w:szCs w:val="22"/>
      <w:lang w:val="en-GB" w:eastAsia="en-GB" w:bidi="ar-SA"/>
    </w:rPr>
  </w:style>
  <w:style w:type="character" w:customStyle="1" w:styleId="bodycondstrongChar">
    <w:name w:val="body cond strong Char"/>
    <w:link w:val="bodycondstrong"/>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Pr>
      <w:rFonts w:eastAsia="SimSun"/>
      <w:b/>
      <w:spacing w:val="-3"/>
      <w:sz w:val="22"/>
      <w:szCs w:val="22"/>
      <w:lang w:val="en-GB" w:eastAsia="en-GB" w:bidi="ar-SA"/>
    </w:rPr>
  </w:style>
  <w:style w:type="character" w:customStyle="1" w:styleId="bodycondstrongercentredChar">
    <w:name w:val="body cond stronger centred Char"/>
    <w:link w:val="bodycondstrongercentred"/>
    <w:rPr>
      <w:rFonts w:eastAsia="SimSun"/>
      <w:b/>
      <w:caps/>
      <w:spacing w:val="-3"/>
      <w:sz w:val="22"/>
      <w:szCs w:val="22"/>
      <w:lang w:val="en-GB" w:eastAsia="en-GB" w:bidi="ar-SA"/>
    </w:rPr>
  </w:style>
  <w:style w:type="paragraph" w:customStyle="1" w:styleId="bodyspaced">
    <w:name w:val="body spaced"/>
    <w:basedOn w:val="body"/>
    <w:pPr>
      <w:spacing w:after="240"/>
    </w:pPr>
  </w:style>
  <w:style w:type="character" w:customStyle="1" w:styleId="bodystrongerChar">
    <w:name w:val="body stronger Char"/>
    <w:link w:val="bodystronger"/>
    <w:rPr>
      <w:rFonts w:eastAsia="SimSun"/>
      <w:b/>
      <w:caps/>
      <w:sz w:val="22"/>
      <w:szCs w:val="22"/>
      <w:lang w:val="en-GB" w:eastAsia="en-GB" w:bidi="ar-SA"/>
    </w:rPr>
  </w:style>
  <w:style w:type="paragraph" w:customStyle="1" w:styleId="bodypartyhead">
    <w:name w:val="body party head"/>
    <w:basedOn w:val="bodystronger"/>
    <w:next w:val="bodyparty"/>
    <w:link w:val="bodypartyheadChar"/>
    <w:pPr>
      <w:spacing w:after="240"/>
      <w:ind w:left="720" w:hanging="720"/>
    </w:pPr>
  </w:style>
  <w:style w:type="paragraph" w:customStyle="1" w:styleId="bodyparty">
    <w:name w:val="body party"/>
    <w:basedOn w:val="body"/>
    <w:pPr>
      <w:spacing w:after="240"/>
      <w:ind w:left="720"/>
      <w:contextualSpacing/>
    </w:pPr>
  </w:style>
  <w:style w:type="table" w:styleId="TableGrid">
    <w:name w:val="Table Grid"/>
    <w:basedOn w:val="TableNormal"/>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pPr>
      <w:adjustRightInd w:val="0"/>
      <w:spacing w:after="240"/>
      <w:jc w:val="both"/>
    </w:pPr>
    <w:rPr>
      <w:rFonts w:eastAsia="STZhongsong"/>
      <w:sz w:val="22"/>
      <w:lang w:val="en-GB" w:eastAsia="zh-CN"/>
    </w:rPr>
  </w:style>
  <w:style w:type="character" w:customStyle="1" w:styleId="BodyTextChar">
    <w:name w:val="Body Text Char"/>
    <w:link w:val="BodyText"/>
    <w:rPr>
      <w:sz w:val="22"/>
      <w:lang w:val="en-GB" w:eastAsia="en-US" w:bidi="ar-SA"/>
    </w:rPr>
  </w:style>
  <w:style w:type="character" w:customStyle="1" w:styleId="MarginTextChar">
    <w:name w:val="Margin Text Char"/>
    <w:link w:val="MarginText"/>
    <w:rPr>
      <w:rFonts w:eastAsia="STZhongsong"/>
      <w:sz w:val="22"/>
      <w:lang w:val="en-GB" w:eastAsia="zh-CN" w:bidi="ar-SA"/>
    </w:rPr>
  </w:style>
  <w:style w:type="numbering" w:styleId="111111">
    <w:name w:val="Outline List 2"/>
    <w:basedOn w:val="NoList"/>
    <w:pPr>
      <w:numPr>
        <w:numId w:val="1"/>
      </w:numPr>
    </w:pPr>
  </w:style>
  <w:style w:type="paragraph" w:customStyle="1" w:styleId="BODYDOCTITLE">
    <w:name w:val="BODY DOC TITLE"/>
    <w:basedOn w:val="bodycondstrongercentred"/>
    <w:rPr>
      <w:sz w:val="28"/>
    </w:rPr>
  </w:style>
  <w:style w:type="character" w:customStyle="1" w:styleId="bodypartyheadChar">
    <w:name w:val="body party head Char"/>
    <w:basedOn w:val="bodystrongerChar"/>
    <w:link w:val="bodypartyhead"/>
    <w:rPr>
      <w:rFonts w:eastAsia="SimSun"/>
      <w:b/>
      <w:caps/>
      <w:sz w:val="22"/>
      <w:szCs w:val="22"/>
      <w:lang w:val="en-GB" w:eastAsia="en-GB" w:bidi="ar-SA"/>
    </w:rPr>
  </w:style>
  <w:style w:type="paragraph" w:customStyle="1" w:styleId="Heading">
    <w:name w:val="Heading"/>
    <w:basedOn w:val="HouseStyleBaseCentred"/>
    <w:next w:val="MarginText"/>
    <w:qFormat/>
    <w:rsid w:val="00746291"/>
    <w:pPr>
      <w:keepNext/>
      <w:jc w:val="center"/>
    </w:pPr>
    <w:rPr>
      <w:rFonts w:ascii="Lato Black" w:hAnsi="Lato Black"/>
      <w:b/>
      <w:caps/>
      <w:color w:val="294767"/>
      <w:u w:val="single"/>
    </w:rPr>
  </w:style>
  <w:style w:type="paragraph" w:customStyle="1" w:styleId="AppHead">
    <w:name w:val="AppHead"/>
    <w:basedOn w:val="HouseStyleBaseCentred"/>
    <w:qFormat/>
    <w:pPr>
      <w:numPr>
        <w:numId w:val="4"/>
      </w:numPr>
      <w:jc w:val="center"/>
      <w:outlineLvl w:val="0"/>
    </w:pPr>
    <w:rPr>
      <w:b/>
      <w:caps/>
    </w:rPr>
  </w:style>
  <w:style w:type="paragraph" w:customStyle="1" w:styleId="RecitalNumbering">
    <w:name w:val="Recital Numbering"/>
    <w:basedOn w:val="HouseStyleBase"/>
    <w:qFormat/>
    <w:pPr>
      <w:numPr>
        <w:numId w:val="8"/>
      </w:numPr>
      <w:outlineLvl w:val="0"/>
    </w:pPr>
  </w:style>
  <w:style w:type="paragraph" w:customStyle="1" w:styleId="DefinitionNumbering1">
    <w:name w:val="Definition Numbering 1"/>
    <w:basedOn w:val="HouseStyleBase"/>
    <w:qFormat/>
    <w:rsid w:val="00AD177B"/>
    <w:pPr>
      <w:numPr>
        <w:ilvl w:val="2"/>
        <w:numId w:val="5"/>
      </w:numPr>
      <w:outlineLvl w:val="0"/>
    </w:pPr>
    <w:rPr>
      <w:rFonts w:ascii="Lato" w:hAnsi="Lato"/>
    </w:rPr>
  </w:style>
  <w:style w:type="paragraph" w:customStyle="1" w:styleId="DefinitionNumbering2">
    <w:name w:val="Definition Numbering 2"/>
    <w:basedOn w:val="HouseStyleBase"/>
    <w:qFormat/>
    <w:pPr>
      <w:numPr>
        <w:ilvl w:val="3"/>
        <w:numId w:val="5"/>
      </w:numPr>
      <w:outlineLvl w:val="1"/>
    </w:pPr>
  </w:style>
  <w:style w:type="paragraph" w:customStyle="1" w:styleId="DefinitionNumbering3">
    <w:name w:val="Definition Numbering 3"/>
    <w:basedOn w:val="HouseStyleBase"/>
    <w:qFormat/>
    <w:pPr>
      <w:numPr>
        <w:ilvl w:val="4"/>
        <w:numId w:val="5"/>
      </w:numPr>
      <w:outlineLvl w:val="2"/>
    </w:pPr>
  </w:style>
  <w:style w:type="paragraph" w:customStyle="1" w:styleId="DefinitionNumbering4">
    <w:name w:val="Definition Numbering 4"/>
    <w:basedOn w:val="HouseStyleBase"/>
    <w:pPr>
      <w:numPr>
        <w:ilvl w:val="5"/>
        <w:numId w:val="5"/>
      </w:numPr>
      <w:outlineLvl w:val="3"/>
    </w:pPr>
  </w:style>
  <w:style w:type="paragraph" w:customStyle="1" w:styleId="DefinitionNumbering5">
    <w:name w:val="Definition Numbering 5"/>
    <w:basedOn w:val="HouseStyleBase"/>
    <w:pPr>
      <w:numPr>
        <w:ilvl w:val="6"/>
        <w:numId w:val="5"/>
      </w:numPr>
      <w:outlineLvl w:val="4"/>
    </w:pPr>
  </w:style>
  <w:style w:type="paragraph" w:customStyle="1" w:styleId="DefinitionNumbering6">
    <w:name w:val="Definition Numbering 6"/>
    <w:basedOn w:val="HouseStyleBase"/>
    <w:pPr>
      <w:numPr>
        <w:ilvl w:val="7"/>
        <w:numId w:val="5"/>
      </w:numPr>
      <w:outlineLvl w:val="5"/>
    </w:pPr>
  </w:style>
  <w:style w:type="paragraph" w:customStyle="1" w:styleId="DefinitionNumbering7">
    <w:name w:val="Definition Numbering 7"/>
    <w:basedOn w:val="HouseStyleBase"/>
    <w:pPr>
      <w:numPr>
        <w:ilvl w:val="8"/>
        <w:numId w:val="5"/>
      </w:numPr>
      <w:outlineLvl w:val="6"/>
    </w:pPr>
  </w:style>
  <w:style w:type="paragraph" w:customStyle="1" w:styleId="DefinitionNumbering8">
    <w:name w:val="Definition Numbering 8"/>
    <w:basedOn w:val="HouseStyleBase"/>
    <w:pPr>
      <w:outlineLvl w:val="7"/>
    </w:pPr>
  </w:style>
  <w:style w:type="paragraph" w:customStyle="1" w:styleId="DefinitionNumbering9">
    <w:name w:val="Definition Numbering 9"/>
    <w:basedOn w:val="HouseStyleBase"/>
    <w:pPr>
      <w:outlineLvl w:val="8"/>
    </w:pPr>
  </w:style>
  <w:style w:type="paragraph" w:customStyle="1" w:styleId="SchPart">
    <w:name w:val="SchPart"/>
    <w:basedOn w:val="HouseStyleBaseCentred"/>
    <w:next w:val="MarginText"/>
    <w:qFormat/>
    <w:pPr>
      <w:keepNext/>
      <w:numPr>
        <w:ilvl w:val="1"/>
        <w:numId w:val="6"/>
      </w:numPr>
      <w:jc w:val="center"/>
      <w:outlineLvl w:val="1"/>
    </w:pPr>
    <w:rPr>
      <w:b/>
    </w:rPr>
  </w:style>
  <w:style w:type="paragraph" w:styleId="ListBullet3">
    <w:name w:val="List Bullet 3"/>
    <w:basedOn w:val="HouseStyleBase"/>
    <w:pPr>
      <w:numPr>
        <w:ilvl w:val="2"/>
        <w:numId w:val="7"/>
      </w:numPr>
    </w:pPr>
  </w:style>
  <w:style w:type="paragraph" w:styleId="ListBullet4">
    <w:name w:val="List Bullet 4"/>
    <w:basedOn w:val="HouseStyleBase"/>
    <w:pPr>
      <w:numPr>
        <w:ilvl w:val="3"/>
        <w:numId w:val="7"/>
      </w:numPr>
    </w:pPr>
  </w:style>
  <w:style w:type="paragraph" w:styleId="ListBullet5">
    <w:name w:val="List Bullet 5"/>
    <w:basedOn w:val="HouseStyleBase"/>
    <w:pPr>
      <w:numPr>
        <w:ilvl w:val="4"/>
        <w:numId w:val="7"/>
      </w:numPr>
    </w:pPr>
  </w:style>
  <w:style w:type="paragraph" w:customStyle="1" w:styleId="ListBullet6">
    <w:name w:val="List Bullet 6"/>
    <w:basedOn w:val="HouseStyleBase"/>
    <w:pPr>
      <w:numPr>
        <w:ilvl w:val="5"/>
        <w:numId w:val="7"/>
      </w:numPr>
    </w:pPr>
  </w:style>
  <w:style w:type="paragraph" w:customStyle="1" w:styleId="ListBullet7">
    <w:name w:val="List Bullet 7"/>
    <w:basedOn w:val="HouseStyleBase"/>
    <w:pPr>
      <w:numPr>
        <w:ilvl w:val="6"/>
        <w:numId w:val="7"/>
      </w:numPr>
    </w:pPr>
  </w:style>
  <w:style w:type="paragraph" w:customStyle="1" w:styleId="ListBullet8">
    <w:name w:val="List Bullet 8"/>
    <w:basedOn w:val="HouseStyleBase"/>
    <w:pPr>
      <w:numPr>
        <w:ilvl w:val="7"/>
        <w:numId w:val="7"/>
      </w:numPr>
    </w:pPr>
  </w:style>
  <w:style w:type="paragraph" w:customStyle="1" w:styleId="ListBullet9">
    <w:name w:val="List Bullet 9"/>
    <w:basedOn w:val="HouseStyleBase"/>
    <w:pPr>
      <w:numPr>
        <w:ilvl w:val="8"/>
        <w:numId w:val="7"/>
      </w:numPr>
    </w:pPr>
  </w:style>
  <w:style w:type="paragraph" w:customStyle="1" w:styleId="ScheduleL1">
    <w:name w:val="Schedule L1"/>
    <w:basedOn w:val="HouseStyleBase"/>
    <w:qFormat/>
    <w:pPr>
      <w:numPr>
        <w:numId w:val="3"/>
      </w:numPr>
      <w:outlineLvl w:val="0"/>
    </w:pPr>
  </w:style>
  <w:style w:type="paragraph" w:customStyle="1" w:styleId="ScheduleL2">
    <w:name w:val="Schedule L2"/>
    <w:basedOn w:val="HouseStyleBase"/>
    <w:qFormat/>
    <w:pPr>
      <w:numPr>
        <w:ilvl w:val="1"/>
        <w:numId w:val="3"/>
      </w:numPr>
      <w:outlineLvl w:val="1"/>
    </w:pPr>
  </w:style>
  <w:style w:type="paragraph" w:customStyle="1" w:styleId="ScheduleL3">
    <w:name w:val="Schedule L3"/>
    <w:basedOn w:val="HouseStyleBase"/>
    <w:qFormat/>
    <w:pPr>
      <w:numPr>
        <w:ilvl w:val="2"/>
        <w:numId w:val="3"/>
      </w:numPr>
      <w:outlineLvl w:val="2"/>
    </w:pPr>
  </w:style>
  <w:style w:type="paragraph" w:customStyle="1" w:styleId="ScheduleL4">
    <w:name w:val="Schedule L4"/>
    <w:basedOn w:val="HouseStyleBase"/>
    <w:qFormat/>
    <w:pPr>
      <w:numPr>
        <w:ilvl w:val="3"/>
        <w:numId w:val="3"/>
      </w:numPr>
      <w:outlineLvl w:val="3"/>
    </w:pPr>
  </w:style>
  <w:style w:type="paragraph" w:customStyle="1" w:styleId="ScheduleL5">
    <w:name w:val="Schedule L5"/>
    <w:basedOn w:val="HouseStyleBase"/>
    <w:qFormat/>
    <w:pPr>
      <w:numPr>
        <w:ilvl w:val="4"/>
        <w:numId w:val="3"/>
      </w:numPr>
      <w:outlineLvl w:val="4"/>
    </w:pPr>
  </w:style>
  <w:style w:type="paragraph" w:customStyle="1" w:styleId="ScheduleL6">
    <w:name w:val="Schedule L6"/>
    <w:basedOn w:val="HouseStyleBase"/>
    <w:qFormat/>
    <w:pPr>
      <w:numPr>
        <w:ilvl w:val="5"/>
        <w:numId w:val="3"/>
      </w:numPr>
      <w:outlineLvl w:val="5"/>
    </w:pPr>
  </w:style>
  <w:style w:type="paragraph" w:customStyle="1" w:styleId="ScheduleL7">
    <w:name w:val="Schedule L7"/>
    <w:basedOn w:val="HouseStyleBase"/>
    <w:qFormat/>
    <w:pPr>
      <w:numPr>
        <w:ilvl w:val="6"/>
        <w:numId w:val="3"/>
      </w:numPr>
      <w:outlineLvl w:val="6"/>
    </w:pPr>
  </w:style>
  <w:style w:type="paragraph" w:customStyle="1" w:styleId="ScheduleL8">
    <w:name w:val="Schedule L8"/>
    <w:basedOn w:val="HouseStyleBase"/>
    <w:qFormat/>
    <w:pPr>
      <w:numPr>
        <w:ilvl w:val="7"/>
        <w:numId w:val="3"/>
      </w:numPr>
      <w:outlineLvl w:val="7"/>
    </w:pPr>
  </w:style>
  <w:style w:type="paragraph" w:customStyle="1" w:styleId="ScheduleL9">
    <w:name w:val="Schedule L9"/>
    <w:basedOn w:val="HouseStyleBase"/>
    <w:qFormat/>
    <w:pPr>
      <w:numPr>
        <w:ilvl w:val="8"/>
        <w:numId w:val="3"/>
      </w:numPr>
      <w:outlineLvl w:val="8"/>
    </w:pPr>
  </w:style>
  <w:style w:type="paragraph" w:styleId="BodyText2">
    <w:name w:val="Body Text 2"/>
    <w:basedOn w:val="Normal"/>
    <w:pPr>
      <w:spacing w:after="120"/>
    </w:pPr>
  </w:style>
  <w:style w:type="paragraph" w:customStyle="1" w:styleId="HouseStyleBaseCentred">
    <w:name w:val="House Style Base Centred"/>
    <w:pPr>
      <w:adjustRightInd w:val="0"/>
      <w:spacing w:after="240"/>
    </w:pPr>
    <w:rPr>
      <w:rFonts w:eastAsia="STZhongsong"/>
      <w:sz w:val="22"/>
      <w:lang w:val="en-GB" w:eastAsia="zh-CN"/>
    </w:rPr>
  </w:style>
  <w:style w:type="paragraph" w:customStyle="1" w:styleId="MarginTextHang">
    <w:name w:val="Margin Text Hang"/>
    <w:basedOn w:val="HouseStyleBase"/>
    <w:pPr>
      <w:overflowPunct w:val="0"/>
      <w:autoSpaceDE w:val="0"/>
      <w:autoSpaceDN w:val="0"/>
      <w:ind w:left="720" w:hanging="720"/>
      <w:textAlignment w:val="baseline"/>
    </w:pPr>
  </w:style>
  <w:style w:type="paragraph" w:customStyle="1" w:styleId="SchSection">
    <w:name w:val="SchSection"/>
    <w:basedOn w:val="HouseStyleBaseCentred"/>
    <w:next w:val="MarginText"/>
    <w:qFormat/>
    <w:pPr>
      <w:keepNext/>
      <w:numPr>
        <w:ilvl w:val="2"/>
        <w:numId w:val="6"/>
      </w:numPr>
      <w:jc w:val="center"/>
      <w:outlineLvl w:val="2"/>
    </w:pPr>
    <w:rPr>
      <w:b/>
    </w:rPr>
  </w:style>
  <w:style w:type="paragraph" w:customStyle="1" w:styleId="Table-followingparagraph">
    <w:name w:val="Table - following paragraph"/>
    <w:basedOn w:val="HouseStyleBase"/>
    <w:next w:val="MarginText"/>
    <w:qFormat/>
    <w:pPr>
      <w:spacing w:after="0"/>
    </w:pPr>
  </w:style>
  <w:style w:type="paragraph" w:customStyle="1" w:styleId="Table-Text">
    <w:name w:val="Table - Text"/>
    <w:basedOn w:val="HouseStyleBase"/>
    <w:qFormat/>
    <w:pPr>
      <w:spacing w:before="120" w:after="120"/>
      <w:jc w:val="left"/>
    </w:pPr>
  </w:style>
  <w:style w:type="paragraph" w:customStyle="1" w:styleId="AppPart">
    <w:name w:val="AppPart"/>
    <w:basedOn w:val="HouseStyleBaseCentred"/>
    <w:qFormat/>
    <w:pPr>
      <w:keepNext/>
      <w:numPr>
        <w:ilvl w:val="1"/>
        <w:numId w:val="4"/>
      </w:numPr>
      <w:jc w:val="center"/>
      <w:outlineLvl w:val="1"/>
    </w:pPr>
    <w:rPr>
      <w:b/>
    </w:rPr>
  </w:style>
  <w:style w:type="paragraph" w:customStyle="1" w:styleId="RecitalNumbering2">
    <w:name w:val="Recital Numbering 2"/>
    <w:basedOn w:val="HouseStyleBase"/>
    <w:qFormat/>
    <w:pPr>
      <w:numPr>
        <w:ilvl w:val="1"/>
        <w:numId w:val="8"/>
      </w:numPr>
      <w:outlineLvl w:val="1"/>
    </w:pPr>
  </w:style>
  <w:style w:type="paragraph" w:customStyle="1" w:styleId="RecitalNumbering3">
    <w:name w:val="Recital Numbering 3"/>
    <w:basedOn w:val="HouseStyleBase"/>
    <w:qFormat/>
    <w:pPr>
      <w:numPr>
        <w:ilvl w:val="2"/>
        <w:numId w:val="8"/>
      </w:numPr>
      <w:outlineLvl w:val="2"/>
    </w:pPr>
  </w:style>
  <w:style w:type="character" w:customStyle="1" w:styleId="bodychar0">
    <w:name w:val="body char"/>
    <w:basedOn w:val="bodyChar"/>
    <w:rPr>
      <w:rFonts w:eastAsia="SimSun"/>
      <w:sz w:val="22"/>
      <w:szCs w:val="24"/>
      <w:lang w:val="en-GB" w:eastAsia="en-GB" w:bidi="ar-SA"/>
    </w:rPr>
  </w:style>
  <w:style w:type="character" w:customStyle="1" w:styleId="bodycondstrongercentredchar0">
    <w:name w:val="body cond stronger centred char"/>
    <w:basedOn w:val="bodycondstrongercentredChar"/>
    <w:rPr>
      <w:rFonts w:eastAsia="SimSun"/>
      <w:b/>
      <w:caps/>
      <w:spacing w:val="-3"/>
      <w:sz w:val="22"/>
      <w:szCs w:val="22"/>
      <w:lang w:val="en-GB" w:eastAsia="en-GB" w:bidi="ar-SA"/>
    </w:rPr>
  </w:style>
  <w:style w:type="character" w:customStyle="1" w:styleId="HouseStyleBaseChar">
    <w:name w:val="House Style Base Char"/>
    <w:link w:val="HouseStyleBase"/>
    <w:rPr>
      <w:rFonts w:eastAsia="STZhongsong"/>
      <w:sz w:val="22"/>
      <w:lang w:eastAsia="zh-CN"/>
    </w:rPr>
  </w:style>
  <w:style w:type="character" w:customStyle="1" w:styleId="BodyTextIndentChar">
    <w:name w:val="Body Text Indent Char"/>
    <w:basedOn w:val="HouseStyleBaseChar"/>
    <w:link w:val="BodyTextIndent"/>
    <w:rPr>
      <w:rFonts w:eastAsia="STZhongsong"/>
      <w:sz w:val="22"/>
      <w:lang w:val="en-GB" w:eastAsia="zh-CN"/>
    </w:rPr>
  </w:style>
  <w:style w:type="character" w:customStyle="1" w:styleId="bodypartyheadchar0">
    <w:name w:val="body party head char"/>
    <w:rPr>
      <w:rFonts w:eastAsia="SimSun"/>
      <w:b/>
      <w:caps/>
      <w:sz w:val="22"/>
      <w:szCs w:val="22"/>
      <w:lang w:val="en-GB" w:eastAsia="en-GB" w:bidi="ar-SA"/>
    </w:rPr>
  </w:style>
  <w:style w:type="character" w:customStyle="1" w:styleId="bodystrongchar0">
    <w:name w:val="body strong char"/>
    <w:basedOn w:val="bodystrongChar"/>
    <w:rPr>
      <w:rFonts w:eastAsia="SimSun"/>
      <w:b/>
      <w:sz w:val="22"/>
      <w:szCs w:val="24"/>
      <w:lang w:val="en-GB" w:eastAsia="en-GB" w:bidi="ar-SA"/>
    </w:rPr>
  </w:style>
  <w:style w:type="paragraph" w:customStyle="1" w:styleId="BodyTextIndent9">
    <w:name w:val="Body Text Indent 9"/>
    <w:basedOn w:val="HouseStyleBase"/>
    <w:link w:val="BodyTextIndent9Char"/>
    <w:qFormat/>
    <w:pPr>
      <w:ind w:left="5760"/>
    </w:pPr>
  </w:style>
  <w:style w:type="character" w:customStyle="1" w:styleId="BodyTextIndent9Char">
    <w:name w:val="Body Text Indent 9 Char"/>
    <w:basedOn w:val="MarginTextChar"/>
    <w:link w:val="BodyTextIndent9"/>
    <w:rPr>
      <w:rFonts w:eastAsia="STZhongsong"/>
      <w:sz w:val="22"/>
      <w:lang w:val="en-GB" w:eastAsia="zh-CN" w:bidi="ar-S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SimSun" w:hAnsi="Tahoma" w:cs="Tahoma"/>
      <w:sz w:val="16"/>
      <w:szCs w:val="16"/>
      <w:lang w:val="en-GB" w:eastAsia="zh-CN"/>
    </w:rPr>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eastAsia="SimSun"/>
      <w:sz w:val="16"/>
      <w:szCs w:val="16"/>
      <w:lang w:val="en-GB" w:eastAsia="zh-CN"/>
    </w:rPr>
  </w:style>
  <w:style w:type="paragraph" w:styleId="BodyTextFirstIndent">
    <w:name w:val="Body Text First Indent"/>
    <w:basedOn w:val="BodyText"/>
    <w:link w:val="BodyTextFirstIndentChar"/>
    <w:pPr>
      <w:overflowPunct/>
      <w:autoSpaceDE/>
      <w:autoSpaceDN/>
      <w:adjustRightInd/>
      <w:spacing w:after="0"/>
      <w:ind w:firstLine="36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Pr>
      <w:rFonts w:eastAsia="SimSun"/>
      <w:sz w:val="22"/>
      <w:szCs w:val="24"/>
      <w:lang w:val="en-GB" w:eastAsia="zh-CN" w:bidi="ar-SA"/>
    </w:rPr>
  </w:style>
  <w:style w:type="paragraph" w:styleId="BodyTextFirstIndent2">
    <w:name w:val="Body Text First Indent 2"/>
    <w:basedOn w:val="BodyTextIndent"/>
    <w:link w:val="BodyTextFirstIndent2Char"/>
    <w:pPr>
      <w:numPr>
        <w:numId w:val="0"/>
      </w:numPr>
      <w:adjustRightInd/>
      <w:spacing w:after="0"/>
      <w:ind w:left="360" w:firstLine="360"/>
      <w:jc w:val="left"/>
    </w:pPr>
    <w:rPr>
      <w:rFonts w:eastAsia="SimSun"/>
      <w:szCs w:val="24"/>
    </w:rPr>
  </w:style>
  <w:style w:type="character" w:customStyle="1" w:styleId="BodyTextFirstIndent2Char">
    <w:name w:val="Body Text First Indent 2 Char"/>
    <w:basedOn w:val="BodyTextIndentChar"/>
    <w:link w:val="BodyTextFirstIndent2"/>
    <w:rPr>
      <w:rFonts w:eastAsia="SimSun"/>
      <w:sz w:val="22"/>
      <w:szCs w:val="24"/>
      <w:lang w:val="en-GB" w:eastAsia="zh-CN"/>
    </w:rPr>
  </w:style>
  <w:style w:type="character" w:styleId="BookTitle">
    <w:name w:val="Book Title"/>
    <w:basedOn w:val="DefaultParagraphFont"/>
    <w:uiPriority w:val="33"/>
    <w:rPr>
      <w:b/>
      <w:bCs/>
      <w:smallCaps/>
      <w:spacing w:val="5"/>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SimSun"/>
      <w:sz w:val="22"/>
      <w:szCs w:val="24"/>
      <w:lang w:val="en-GB" w:eastAsia="zh-CN"/>
    </w:rPr>
  </w:style>
  <w:style w:type="table" w:styleId="ColorfulGrid">
    <w:name w:val="Colorful Grid"/>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SimSun"/>
      <w:lang w:val="en-GB" w:eastAsia="zh-CN"/>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SimSun"/>
      <w:b/>
      <w:bCs/>
      <w:lang w:val="en-GB" w:eastAsia="zh-CN"/>
    </w:r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tyle>
  <w:style w:type="character" w:customStyle="1" w:styleId="DateChar">
    <w:name w:val="Date Char"/>
    <w:basedOn w:val="DefaultParagraphFont"/>
    <w:link w:val="Date"/>
    <w:rPr>
      <w:rFonts w:eastAsia="SimSun"/>
      <w:sz w:val="22"/>
      <w:szCs w:val="24"/>
      <w:lang w:val="en-GB" w:eastAsia="zh-CN"/>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SimSun" w:hAnsi="Tahoma" w:cs="Tahoma"/>
      <w:sz w:val="16"/>
      <w:szCs w:val="16"/>
      <w:lang w:val="en-GB" w:eastAsia="zh-CN"/>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eastAsia="SimSun"/>
      <w:sz w:val="22"/>
      <w:szCs w:val="24"/>
      <w:lang w:val="en-GB" w:eastAsia="zh-CN"/>
    </w:rPr>
  </w:style>
  <w:style w:type="character" w:styleId="Emphasis">
    <w:name w:val="Emphasis"/>
    <w:basedOn w:val="DefaultParagraphFont"/>
    <w:rPr>
      <w:i/>
      <w:iC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rPr>
      <w:rFonts w:asciiTheme="majorHAnsi" w:eastAsiaTheme="majorEastAsia" w:hAnsiTheme="majorHAnsi" w:cstheme="majorBidi"/>
      <w:sz w:val="20"/>
      <w:szCs w:val="20"/>
    </w:rPr>
  </w:style>
  <w:style w:type="character" w:styleId="FollowedHyperlink">
    <w:name w:val="FollowedHyperlink"/>
    <w:basedOn w:val="DefaultParagraphFont"/>
    <w:rPr>
      <w:color w:val="800080" w:themeColor="followedHyperlink"/>
      <w:u w:val="single"/>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eastAsia="SimSun"/>
      <w:i/>
      <w:iCs/>
      <w:sz w:val="22"/>
      <w:szCs w:val="24"/>
      <w:lang w:val="en-GB" w:eastAsia="zh-CN"/>
    </w:rPr>
  </w:style>
  <w:style w:type="character" w:styleId="HTMLCite">
    <w:name w:val="HTML Cite"/>
    <w:basedOn w:val="DefaultParagraphFont"/>
    <w:rPr>
      <w:i/>
      <w:iCs/>
    </w:rPr>
  </w:style>
  <w:style w:type="character" w:styleId="HTMLCode">
    <w:name w:val="HTML Code"/>
    <w:basedOn w:val="DefaultParagraphFont"/>
    <w:rPr>
      <w:rFonts w:ascii="Consolas" w:hAnsi="Consolas"/>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nsolas" w:hAnsi="Consolas"/>
      <w:sz w:val="20"/>
      <w:szCs w:val="20"/>
    </w:rPr>
  </w:style>
  <w:style w:type="paragraph" w:styleId="HTMLPreformatted">
    <w:name w:val="HTML Preformatted"/>
    <w:basedOn w:val="Normal"/>
    <w:link w:val="HTMLPreformattedChar"/>
    <w:rPr>
      <w:rFonts w:ascii="Consolas" w:hAnsi="Consolas"/>
      <w:sz w:val="20"/>
      <w:szCs w:val="20"/>
    </w:rPr>
  </w:style>
  <w:style w:type="character" w:customStyle="1" w:styleId="HTMLPreformattedChar">
    <w:name w:val="HTML Preformatted Char"/>
    <w:basedOn w:val="DefaultParagraphFont"/>
    <w:link w:val="HTMLPreformatted"/>
    <w:rPr>
      <w:rFonts w:ascii="Consolas" w:eastAsia="SimSun" w:hAnsi="Consolas"/>
      <w:lang w:val="en-GB" w:eastAsia="zh-CN"/>
    </w:rPr>
  </w:style>
  <w:style w:type="character" w:styleId="HTMLSample">
    <w:name w:val="HTML Sample"/>
    <w:basedOn w:val="DefaultParagraphFont"/>
    <w:rPr>
      <w:rFonts w:ascii="Consolas" w:hAnsi="Consolas"/>
      <w:sz w:val="24"/>
      <w:szCs w:val="24"/>
    </w:rPr>
  </w:style>
  <w:style w:type="character" w:styleId="HTMLTypewriter">
    <w:name w:val="HTML Typewriter"/>
    <w:basedOn w:val="DefaultParagraphFont"/>
    <w:rPr>
      <w:rFonts w:ascii="Consolas" w:hAnsi="Consolas"/>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themeColor="hyperlink"/>
      <w:u w:val="single"/>
    </w:r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Theme="majorHAnsi" w:eastAsiaTheme="majorEastAsia" w:hAnsiTheme="majorHAnsi" w:cstheme="majorBidi"/>
      <w:b/>
      <w:bCs/>
    </w:rPr>
  </w:style>
  <w:style w:type="character" w:styleId="IntenseEmphasis">
    <w:name w:val="Intense Emphasis"/>
    <w:basedOn w:val="DefaultParagraphFont"/>
    <w:uiPriority w:val="21"/>
    <w:rPr>
      <w:b/>
      <w:bCs/>
      <w:i/>
      <w:iCs/>
      <w:color w:val="4F81BD" w:themeColor="accent1"/>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SimSun"/>
      <w:b/>
      <w:bCs/>
      <w:i/>
      <w:iCs/>
      <w:color w:val="4F81BD" w:themeColor="accent1"/>
      <w:sz w:val="22"/>
      <w:szCs w:val="24"/>
      <w:lang w:val="en-GB" w:eastAsia="zh-CN"/>
    </w:rPr>
  </w:style>
  <w:style w:type="character" w:styleId="IntenseReference">
    <w:name w:val="Intense Reference"/>
    <w:basedOn w:val="DefaultParagraphFont"/>
    <w:uiPriority w:val="32"/>
    <w:rPr>
      <w:b/>
      <w:bCs/>
      <w:smallCaps/>
      <w:color w:val="C0504D" w:themeColor="accent2"/>
      <w:spacing w:val="5"/>
      <w:u w:val="single"/>
    </w:rPr>
  </w:style>
  <w:style w:type="table" w:styleId="LightGrid">
    <w:name w:val="Light Grid"/>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9"/>
      </w:numPr>
      <w:contextualSpacing/>
    </w:pPr>
  </w:style>
  <w:style w:type="paragraph" w:styleId="ListNumber2">
    <w:name w:val="List Number 2"/>
    <w:basedOn w:val="Normal"/>
    <w:pPr>
      <w:numPr>
        <w:numId w:val="10"/>
      </w:numPr>
      <w:contextualSpacing/>
    </w:pPr>
  </w:style>
  <w:style w:type="paragraph" w:styleId="ListNumber3">
    <w:name w:val="List Number 3"/>
    <w:basedOn w:val="Normal"/>
    <w:pPr>
      <w:numPr>
        <w:numId w:val="11"/>
      </w:numPr>
      <w:contextualSpacing/>
    </w:pPr>
  </w:style>
  <w:style w:type="paragraph" w:styleId="ListNumber4">
    <w:name w:val="List Number 4"/>
    <w:basedOn w:val="Normal"/>
    <w:pPr>
      <w:numPr>
        <w:numId w:val="12"/>
      </w:numPr>
      <w:contextualSpacing/>
    </w:pPr>
  </w:style>
  <w:style w:type="paragraph" w:styleId="ListNumber5">
    <w:name w:val="List Number 5"/>
    <w:basedOn w:val="Normal"/>
    <w:pPr>
      <w:numPr>
        <w:numId w:val="13"/>
      </w:numPr>
      <w:contextualSpacing/>
    </w:pPr>
  </w:style>
  <w:style w:type="paragraph" w:styleId="ListParagraph">
    <w:name w:val="List Paragraph"/>
    <w:basedOn w:val="Normal"/>
    <w:uiPriority w:val="1"/>
    <w:qFormat/>
    <w:pPr>
      <w:ind w:left="720"/>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val="en-GB" w:eastAsia="zh-CN"/>
    </w:rPr>
  </w:style>
  <w:style w:type="character" w:customStyle="1" w:styleId="MacroTextChar">
    <w:name w:val="Macro Text Char"/>
    <w:basedOn w:val="DefaultParagraphFont"/>
    <w:link w:val="MacroText"/>
    <w:rPr>
      <w:rFonts w:ascii="Consolas" w:eastAsia="SimSun" w:hAnsi="Consolas"/>
      <w:lang w:val="en-GB" w:eastAsia="zh-CN"/>
    </w:rPr>
  </w:style>
  <w:style w:type="table" w:styleId="MediumGrid1">
    <w:name w:val="Medium Grid 1"/>
    <w:basedOn w:val="Table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rPr>
      <w:rFonts w:eastAsia="SimSun"/>
      <w:sz w:val="22"/>
      <w:szCs w:val="24"/>
      <w:lang w:val="en-GB" w:eastAsia="zh-CN"/>
    </w:rPr>
  </w:style>
  <w:style w:type="paragraph" w:styleId="NormalWeb">
    <w:name w:val="Normal (Web)"/>
    <w:basedOn w:val="Normal"/>
    <w:rPr>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SimSun"/>
      <w:sz w:val="22"/>
      <w:szCs w:val="24"/>
      <w:lang w:val="en-GB" w:eastAsia="zh-CN"/>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rPr>
      <w:rFonts w:ascii="Consolas" w:hAnsi="Consolas"/>
      <w:sz w:val="21"/>
      <w:szCs w:val="21"/>
    </w:rPr>
  </w:style>
  <w:style w:type="character" w:customStyle="1" w:styleId="PlainTextChar">
    <w:name w:val="Plain Text Char"/>
    <w:basedOn w:val="DefaultParagraphFont"/>
    <w:link w:val="PlainText"/>
    <w:rPr>
      <w:rFonts w:ascii="Consolas" w:eastAsia="SimSun" w:hAnsi="Consolas"/>
      <w:sz w:val="21"/>
      <w:szCs w:val="21"/>
      <w:lang w:val="en-GB" w:eastAsia="zh-CN"/>
    </w:rPr>
  </w:style>
  <w:style w:type="paragraph" w:styleId="Quote">
    <w:name w:val="Quote"/>
    <w:basedOn w:val="Normal"/>
    <w:next w:val="Normal"/>
    <w:link w:val="QuoteChar"/>
    <w:uiPriority w:val="29"/>
    <w:rPr>
      <w:i/>
      <w:iCs/>
      <w:color w:val="000000" w:themeColor="text1"/>
    </w:rPr>
  </w:style>
  <w:style w:type="character" w:customStyle="1" w:styleId="QuoteChar">
    <w:name w:val="Quote Char"/>
    <w:basedOn w:val="DefaultParagraphFont"/>
    <w:link w:val="Quote"/>
    <w:uiPriority w:val="29"/>
    <w:rPr>
      <w:rFonts w:eastAsia="SimSun"/>
      <w:i/>
      <w:iCs/>
      <w:color w:val="000000" w:themeColor="text1"/>
      <w:sz w:val="22"/>
      <w:szCs w:val="24"/>
      <w:lang w:val="en-GB" w:eastAsia="zh-CN"/>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SimSun"/>
      <w:sz w:val="22"/>
      <w:szCs w:val="24"/>
      <w:lang w:val="en-GB" w:eastAsia="zh-CN"/>
    </w:rPr>
  </w:style>
  <w:style w:type="paragraph" w:styleId="Signature">
    <w:name w:val="Signature"/>
    <w:basedOn w:val="Normal"/>
    <w:link w:val="SignatureChar"/>
    <w:pPr>
      <w:ind w:left="4252"/>
    </w:pPr>
  </w:style>
  <w:style w:type="character" w:customStyle="1" w:styleId="SignatureChar">
    <w:name w:val="Signature Char"/>
    <w:basedOn w:val="DefaultParagraphFont"/>
    <w:link w:val="Signature"/>
    <w:rPr>
      <w:rFonts w:eastAsia="SimSun"/>
      <w:sz w:val="22"/>
      <w:szCs w:val="24"/>
      <w:lang w:val="en-GB" w:eastAsia="zh-CN"/>
    </w:rPr>
  </w:style>
  <w:style w:type="character" w:styleId="Strong">
    <w:name w:val="Strong"/>
    <w:basedOn w:val="DefaultParagraphFont"/>
    <w:rPr>
      <w:b/>
      <w:bCs/>
    </w:rPr>
  </w:style>
  <w:style w:type="paragraph" w:styleId="Subtitle">
    <w:name w:val="Subtitle"/>
    <w:basedOn w:val="Normal"/>
    <w:next w:val="Normal"/>
    <w:link w:val="SubtitleChar"/>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lang w:val="en-GB" w:eastAsia="zh-CN"/>
    </w:rPr>
  </w:style>
  <w:style w:type="character" w:styleId="SubtleEmphasis">
    <w:name w:val="Subtle Emphasis"/>
    <w:basedOn w:val="DefaultParagraphFont"/>
    <w:uiPriority w:val="19"/>
    <w:rPr>
      <w:i/>
      <w:iCs/>
      <w:color w:val="808080" w:themeColor="text1" w:themeTint="7F"/>
    </w:rPr>
  </w:style>
  <w:style w:type="character" w:styleId="SubtleReference">
    <w:name w:val="Subtle Reference"/>
    <w:basedOn w:val="DefaultParagraphFont"/>
    <w:uiPriority w:val="31"/>
    <w:rPr>
      <w:smallCaps/>
      <w:color w:val="C0504D" w:themeColor="accent2"/>
      <w:u w:val="single"/>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GB" w:eastAsia="zh-CN"/>
    </w:rPr>
  </w:style>
  <w:style w:type="paragraph" w:styleId="TOCHeading">
    <w:name w:val="TOC Heading"/>
    <w:basedOn w:val="Heading1"/>
    <w:next w:val="Normal"/>
    <w:uiPriority w:val="39"/>
    <w:semiHidden/>
    <w:unhideWhenUsed/>
    <w:qFormat/>
    <w:pPr>
      <w:keepLines/>
      <w:numPr>
        <w:numId w:val="0"/>
      </w:numPr>
      <w:adjustRightInd/>
      <w:spacing w:before="480" w:after="0"/>
      <w:jc w:val="left"/>
      <w:outlineLvl w:val="9"/>
    </w:pPr>
    <w:rPr>
      <w:rFonts w:asciiTheme="majorHAnsi" w:eastAsiaTheme="majorEastAsia" w:hAnsiTheme="majorHAnsi" w:cstheme="majorBidi"/>
      <w:bCs w:val="0"/>
      <w:caps/>
      <w:color w:val="365F91" w:themeColor="accent1" w:themeShade="BF"/>
      <w:sz w:val="28"/>
      <w:szCs w:val="28"/>
    </w:rPr>
  </w:style>
  <w:style w:type="paragraph" w:styleId="Revision">
    <w:name w:val="Revision"/>
    <w:hidden/>
    <w:uiPriority w:val="99"/>
    <w:semiHidden/>
    <w:rsid w:val="008D1844"/>
    <w:rPr>
      <w:rFonts w:eastAsia="SimSun"/>
      <w:sz w:val="22"/>
      <w:szCs w:val="24"/>
      <w:lang w:val="en-GB" w:eastAsia="zh-CN"/>
    </w:rPr>
  </w:style>
  <w:style w:type="character" w:customStyle="1" w:styleId="Heading3Char">
    <w:name w:val="Heading 3 Char"/>
    <w:aliases w:val="Level 1 - 1 Char,Minor Char,Heading 3 Char1 Char,Heading 3 Char Char1 Char,Heading 3 Char1 Char Char Char,Heading 3 Char Char1 Char Char Char,Heading 3 Char1 Char1 Char,Heading 3 Char Char1 Char1 Char,Lev 3 Char,Level 1 - 2 Char,h3 Char"/>
    <w:link w:val="Heading3"/>
    <w:rsid w:val="00FF6AFE"/>
    <w:rPr>
      <w:rFonts w:ascii="Lato" w:eastAsia="STZhongsong" w:hAnsi="Lato"/>
      <w:szCs w:val="18"/>
      <w:lang w:val="en-GB" w:eastAsia="zh-CN"/>
    </w:rPr>
  </w:style>
  <w:style w:type="character" w:customStyle="1" w:styleId="Heading2Char">
    <w:name w:val="Heading 2 Char"/>
    <w:aliases w:val="h2 Char,Reset numbering Char,Major Char,Heading 2 Char2 Char,Heading 2 Char Char2 Char,Heading 2 Char1 Char Char Char,Heading 2 Char Char1 Char Char Char,Heading 2 Char1 Char1 Char,Heading 2 Char Char1 Char1 Char,Lev 2 Char,H2 Char"/>
    <w:link w:val="Heading2"/>
    <w:rsid w:val="00FF6AFE"/>
    <w:rPr>
      <w:rFonts w:ascii="Lato" w:eastAsia="STZhongsong" w:hAnsi="Lato"/>
      <w:szCs w:val="18"/>
      <w:lang w:val="en-GB" w:eastAsia="zh-CN"/>
    </w:rPr>
  </w:style>
  <w:style w:type="character" w:customStyle="1" w:styleId="BodyTextIndent2Char">
    <w:name w:val="Body Text Indent 2 Char"/>
    <w:link w:val="BodyTextIndent2"/>
    <w:rsid w:val="00FF6AFE"/>
    <w:rPr>
      <w:rFonts w:ascii="Lato" w:eastAsia="STZhongsong" w:hAnsi="Lato"/>
      <w:szCs w:val="18"/>
      <w:lang w:val="en-GB" w:eastAsia="zh-CN"/>
    </w:rPr>
  </w:style>
  <w:style w:type="character" w:styleId="UnresolvedMention">
    <w:name w:val="Unresolved Mention"/>
    <w:basedOn w:val="DefaultParagraphFont"/>
    <w:uiPriority w:val="99"/>
    <w:unhideWhenUsed/>
    <w:rsid w:val="00A07EDE"/>
    <w:rPr>
      <w:color w:val="605E5C"/>
      <w:shd w:val="clear" w:color="auto" w:fill="E1DFDD"/>
    </w:rPr>
  </w:style>
  <w:style w:type="character" w:customStyle="1" w:styleId="Heading1Char">
    <w:name w:val="Heading 1 Char"/>
    <w:aliases w:val="1 Char,Part Char,Chapter Heading Char,Section Heading Char,level 1 Char,Level 1 Head Char,H1 Char,Titre 1 SQ Char,Lev 1 Char,h1 Char,PA Chapter Char,h11 Char,h12 Char,h13 Char,h14 Char,h15 Char,h16 Char,h17 Char,numbered indent 1 Char"/>
    <w:basedOn w:val="DefaultParagraphFont"/>
    <w:link w:val="Heading1"/>
    <w:rsid w:val="00746291"/>
    <w:rPr>
      <w:rFonts w:ascii="Lato" w:eastAsia="STZhongsong" w:hAnsi="Lato"/>
      <w:bCs/>
      <w:color w:val="294767"/>
      <w:sz w:val="14"/>
      <w:szCs w:val="14"/>
      <w:lang w:val="en-GB" w:eastAsia="zh-CN" w:bidi="en-GB"/>
    </w:rPr>
  </w:style>
  <w:style w:type="character" w:customStyle="1" w:styleId="Heading4Char">
    <w:name w:val="Heading 4 Char"/>
    <w:aliases w:val="Lev 4 Char,h4 Char,PA Micro Section Char,Sub-Minor Char,4 Char,Paragraph Title Char,Te Char,H4 Char,(Alt+4) Char,Sub sub heading Char,list 2 Char,secx n.n.n Char,Bullet 1 Char,b1 Char,E4 Char,h:4 Char,Head4 Char,Level 2 - a Char,a. Char"/>
    <w:basedOn w:val="DefaultParagraphFont"/>
    <w:link w:val="Heading4"/>
    <w:rsid w:val="00FF6AFE"/>
    <w:rPr>
      <w:rFonts w:ascii="Lato" w:eastAsia="STZhongsong" w:hAnsi="Lato"/>
      <w:szCs w:val="18"/>
      <w:lang w:val="en-GB" w:eastAsia="zh-CN"/>
    </w:rPr>
  </w:style>
  <w:style w:type="character" w:customStyle="1" w:styleId="Heading5Char">
    <w:name w:val="Heading 5 Char"/>
    <w:aliases w:val="Subheading Char,Level 3 - i Char,h5 Char,Heading 5(unused) Char,Level 3 - (i) Char,Third Level Heading Char,H5 Char,Lev 5 Char,Response Type Char,Response Type1 Char,Response Type2 Char,Response Type3 Char,Response Type4 Char,FMH1 Char"/>
    <w:basedOn w:val="DefaultParagraphFont"/>
    <w:link w:val="Heading5"/>
    <w:rsid w:val="00FF6AFE"/>
    <w:rPr>
      <w:rFonts w:ascii="Lato" w:eastAsia="STZhongsong" w:hAnsi="Lato"/>
      <w:szCs w:val="18"/>
      <w:lang w:val="en-GB" w:eastAsia="zh-CN"/>
    </w:rPr>
  </w:style>
  <w:style w:type="character" w:styleId="Mention">
    <w:name w:val="Mention"/>
    <w:basedOn w:val="DefaultParagraphFont"/>
    <w:uiPriority w:val="99"/>
    <w:unhideWhenUsed/>
    <w:rsid w:val="00EB6FCC"/>
    <w:rPr>
      <w:color w:val="2B579A"/>
      <w:shd w:val="clear" w:color="auto" w:fill="E1DFDD"/>
    </w:rPr>
  </w:style>
  <w:style w:type="character" w:customStyle="1" w:styleId="FooterChar">
    <w:name w:val="Footer Char"/>
    <w:basedOn w:val="DefaultParagraphFont"/>
    <w:link w:val="Footer"/>
    <w:rsid w:val="00D07FD3"/>
    <w:rPr>
      <w:rFonts w:eastAsia="SimSun"/>
      <w:sz w:val="22"/>
      <w:szCs w:val="24"/>
      <w:lang w:val="en-GB" w:eastAsia="zh-CN"/>
    </w:rPr>
  </w:style>
  <w:style w:type="paragraph" w:customStyle="1" w:styleId="Heading10">
    <w:name w:val="Heading_1"/>
    <w:basedOn w:val="Normal"/>
    <w:next w:val="Heading1"/>
    <w:link w:val="Heading1Char0"/>
    <w:qFormat/>
    <w:rsid w:val="00D57070"/>
    <w:pPr>
      <w:widowControl w:val="0"/>
      <w:autoSpaceDE w:val="0"/>
      <w:autoSpaceDN w:val="0"/>
      <w:spacing w:before="110"/>
      <w:jc w:val="both"/>
      <w:outlineLvl w:val="0"/>
    </w:pPr>
    <w:rPr>
      <w:rFonts w:ascii="Lato Black" w:eastAsia="Gill Sans" w:hAnsi="Lato Black" w:cs="Gill Sans"/>
      <w:caps/>
      <w:color w:val="294767"/>
      <w:sz w:val="14"/>
      <w:szCs w:val="14"/>
      <w:lang w:eastAsia="en-GB" w:bidi="en-GB"/>
    </w:rPr>
  </w:style>
  <w:style w:type="paragraph" w:customStyle="1" w:styleId="LetterListing">
    <w:name w:val="Letter Listing"/>
    <w:basedOn w:val="Normal"/>
    <w:link w:val="LetterListingChar"/>
    <w:qFormat/>
    <w:rsid w:val="00740BE2"/>
    <w:pPr>
      <w:widowControl w:val="0"/>
      <w:numPr>
        <w:numId w:val="16"/>
      </w:numPr>
      <w:tabs>
        <w:tab w:val="left" w:pos="709"/>
      </w:tabs>
      <w:autoSpaceDE w:val="0"/>
      <w:autoSpaceDN w:val="0"/>
      <w:ind w:right="652"/>
      <w:jc w:val="both"/>
    </w:pPr>
    <w:rPr>
      <w:rFonts w:ascii="Lato" w:eastAsia="GillSans-Light" w:hAnsi="Lato" w:cs="GillSans-Light"/>
      <w:color w:val="294767"/>
      <w:sz w:val="14"/>
      <w:szCs w:val="14"/>
      <w:lang w:eastAsia="en-GB" w:bidi="en-GB"/>
    </w:rPr>
  </w:style>
  <w:style w:type="character" w:customStyle="1" w:styleId="Heading1Char0">
    <w:name w:val="Heading_1 Char"/>
    <w:basedOn w:val="DefaultParagraphFont"/>
    <w:link w:val="Heading10"/>
    <w:rsid w:val="00D57070"/>
    <w:rPr>
      <w:rFonts w:ascii="Lato Black" w:eastAsia="Gill Sans" w:hAnsi="Lato Black" w:cs="Gill Sans"/>
      <w:caps/>
      <w:color w:val="294767"/>
      <w:sz w:val="14"/>
      <w:szCs w:val="14"/>
      <w:lang w:val="en-GB" w:eastAsia="en-GB" w:bidi="en-GB"/>
    </w:rPr>
  </w:style>
  <w:style w:type="paragraph" w:customStyle="1" w:styleId="Bullethanging">
    <w:name w:val="Bullet_hanging"/>
    <w:basedOn w:val="Normal"/>
    <w:link w:val="BullethangingChar"/>
    <w:qFormat/>
    <w:rsid w:val="00740BE2"/>
    <w:pPr>
      <w:widowControl w:val="0"/>
      <w:numPr>
        <w:ilvl w:val="1"/>
        <w:numId w:val="15"/>
      </w:numPr>
      <w:tabs>
        <w:tab w:val="left" w:pos="851"/>
      </w:tabs>
      <w:autoSpaceDE w:val="0"/>
      <w:autoSpaceDN w:val="0"/>
      <w:ind w:left="851" w:hanging="142"/>
      <w:jc w:val="both"/>
    </w:pPr>
    <w:rPr>
      <w:rFonts w:ascii="Lato" w:eastAsia="GillSans-Light" w:hAnsi="Lato" w:cs="GillSans-Light"/>
      <w:color w:val="294767"/>
      <w:sz w:val="14"/>
      <w:szCs w:val="14"/>
      <w:lang w:eastAsia="en-GB" w:bidi="en-GB"/>
    </w:rPr>
  </w:style>
  <w:style w:type="character" w:customStyle="1" w:styleId="LetterListingChar">
    <w:name w:val="Letter Listing Char"/>
    <w:basedOn w:val="DefaultParagraphFont"/>
    <w:link w:val="LetterListing"/>
    <w:rsid w:val="00740BE2"/>
    <w:rPr>
      <w:rFonts w:ascii="Lato" w:eastAsia="GillSans-Light" w:hAnsi="Lato" w:cs="GillSans-Light"/>
      <w:color w:val="294767"/>
      <w:sz w:val="14"/>
      <w:szCs w:val="14"/>
      <w:lang w:val="en-GB" w:eastAsia="en-GB" w:bidi="en-GB"/>
    </w:rPr>
  </w:style>
  <w:style w:type="character" w:customStyle="1" w:styleId="BullethangingChar">
    <w:name w:val="Bullet_hanging Char"/>
    <w:basedOn w:val="DefaultParagraphFont"/>
    <w:link w:val="Bullethanging"/>
    <w:rsid w:val="00740BE2"/>
    <w:rPr>
      <w:rFonts w:ascii="Lato" w:eastAsia="GillSans-Light" w:hAnsi="Lato" w:cs="GillSans-Light"/>
      <w:color w:val="294767"/>
      <w:sz w:val="14"/>
      <w:szCs w:val="1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12937">
      <w:bodyDiv w:val="1"/>
      <w:marLeft w:val="0"/>
      <w:marRight w:val="0"/>
      <w:marTop w:val="0"/>
      <w:marBottom w:val="0"/>
      <w:divBdr>
        <w:top w:val="none" w:sz="0" w:space="0" w:color="auto"/>
        <w:left w:val="none" w:sz="0" w:space="0" w:color="auto"/>
        <w:bottom w:val="none" w:sz="0" w:space="0" w:color="auto"/>
        <w:right w:val="none" w:sz="0" w:space="0" w:color="auto"/>
      </w:divBdr>
    </w:div>
    <w:div w:id="356470097">
      <w:bodyDiv w:val="1"/>
      <w:marLeft w:val="0"/>
      <w:marRight w:val="0"/>
      <w:marTop w:val="0"/>
      <w:marBottom w:val="0"/>
      <w:divBdr>
        <w:top w:val="none" w:sz="0" w:space="0" w:color="auto"/>
        <w:left w:val="none" w:sz="0" w:space="0" w:color="auto"/>
        <w:bottom w:val="none" w:sz="0" w:space="0" w:color="auto"/>
        <w:right w:val="none" w:sz="0" w:space="0" w:color="auto"/>
      </w:divBdr>
    </w:div>
    <w:div w:id="476381889">
      <w:bodyDiv w:val="1"/>
      <w:marLeft w:val="0"/>
      <w:marRight w:val="0"/>
      <w:marTop w:val="0"/>
      <w:marBottom w:val="0"/>
      <w:divBdr>
        <w:top w:val="none" w:sz="0" w:space="0" w:color="auto"/>
        <w:left w:val="none" w:sz="0" w:space="0" w:color="auto"/>
        <w:bottom w:val="none" w:sz="0" w:space="0" w:color="auto"/>
        <w:right w:val="none" w:sz="0" w:space="0" w:color="auto"/>
      </w:divBdr>
    </w:div>
    <w:div w:id="628709370">
      <w:bodyDiv w:val="1"/>
      <w:marLeft w:val="0"/>
      <w:marRight w:val="0"/>
      <w:marTop w:val="0"/>
      <w:marBottom w:val="0"/>
      <w:divBdr>
        <w:top w:val="none" w:sz="0" w:space="0" w:color="auto"/>
        <w:left w:val="none" w:sz="0" w:space="0" w:color="auto"/>
        <w:bottom w:val="none" w:sz="0" w:space="0" w:color="auto"/>
        <w:right w:val="none" w:sz="0" w:space="0" w:color="auto"/>
      </w:divBdr>
    </w:div>
    <w:div w:id="997423716">
      <w:bodyDiv w:val="1"/>
      <w:marLeft w:val="0"/>
      <w:marRight w:val="0"/>
      <w:marTop w:val="0"/>
      <w:marBottom w:val="0"/>
      <w:divBdr>
        <w:top w:val="none" w:sz="0" w:space="0" w:color="auto"/>
        <w:left w:val="none" w:sz="0" w:space="0" w:color="auto"/>
        <w:bottom w:val="none" w:sz="0" w:space="0" w:color="auto"/>
        <w:right w:val="none" w:sz="0" w:space="0" w:color="auto"/>
      </w:divBdr>
    </w:div>
    <w:div w:id="184643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8" Type="http://schemas.openxmlformats.org/officeDocument/2006/relationships/settings" Target="settings.xml" /><Relationship Id="rId13" Type="http://schemas.openxmlformats.org/officeDocument/2006/relationships/footer" Target="footer1.xml" /><Relationship Id="rId18" Type="http://schemas.openxmlformats.org/officeDocument/2006/relationships/hyperlink" Target="https://www.thomas.co/privacy-notice" TargetMode="External" /><Relationship Id="rId3" Type="http://schemas.openxmlformats.org/officeDocument/2006/relationships/customXml" Target="../customXml/item3.xml" /><Relationship Id="rId21" Type="http://schemas.openxmlformats.org/officeDocument/2006/relationships/hyperlink" Target="mailto:webmaster@thomas.co" TargetMode="External" /><Relationship Id="rId7" Type="http://schemas.openxmlformats.org/officeDocument/2006/relationships/styles" Target="styles.xml" /><Relationship Id="rId12" Type="http://schemas.openxmlformats.org/officeDocument/2006/relationships/header" Target="header1.xml" /><Relationship Id="rId17" Type="http://schemas.openxmlformats.org/officeDocument/2006/relationships/hyperlink" Target="mailto:marketing@thomas.co.uk" TargetMode="External" /><Relationship Id="rId25"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hyperlink" Target="mailto:clientadmin@thomas.co.uk" TargetMode="External" /><Relationship Id="rId20" Type="http://schemas.openxmlformats.org/officeDocument/2006/relationships/hyperlink" Target="mailto:marketing@thomas.co.uk" TargetMode="External" /><Relationship Id="rId1" Type="http://schemas.openxmlformats.org/officeDocument/2006/relationships/customXml" Target="../customXml/item1.xml" /><Relationship Id="rId6" Type="http://schemas.openxmlformats.org/officeDocument/2006/relationships/numbering" Target="numbering.xml" /><Relationship Id="rId11" Type="http://schemas.openxmlformats.org/officeDocument/2006/relationships/endnotes" Target="endnotes.xml" /><Relationship Id="rId24" Type="http://schemas.openxmlformats.org/officeDocument/2006/relationships/fontTable" Target="fontTable.xml" /><Relationship Id="rId5" Type="http://schemas.openxmlformats.org/officeDocument/2006/relationships/customXml" Target="../customXml/item5.xml" /><Relationship Id="rId15" Type="http://schemas.openxmlformats.org/officeDocument/2006/relationships/hyperlink" Target="http://www.thomas.co/" TargetMode="External" /><Relationship Id="rId23" Type="http://schemas.openxmlformats.org/officeDocument/2006/relationships/footer" Target="footer2.xml" /><Relationship Id="rId10" Type="http://schemas.openxmlformats.org/officeDocument/2006/relationships/footnotes" Target="footnotes.xml" /><Relationship Id="rId19" Type="http://schemas.openxmlformats.org/officeDocument/2006/relationships/hyperlink" Target="https://www.thomas.co/privacy-notice" TargetMode="External" /><Relationship Id="rId4" Type="http://schemas.openxmlformats.org/officeDocument/2006/relationships/customXml" Target="../customXml/item4.xml" /><Relationship Id="rId9" Type="http://schemas.openxmlformats.org/officeDocument/2006/relationships/webSettings" Target="webSettings.xml" /><Relationship Id="rId14" Type="http://schemas.openxmlformats.org/officeDocument/2006/relationships/hyperlink" Target="http://www.thomas.co/" TargetMode="External" /><Relationship Id="rId22" Type="http://schemas.openxmlformats.org/officeDocument/2006/relationships/hyperlink" Target="mailto:ebmaster@thomas.co" TargetMode="Externa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Relationships xmlns="http://schemas.openxmlformats.org/package/2006/relationships"><Relationship Id="rId1" Type="http://schemas.openxmlformats.org/officeDocument/2006/relationships/image" Target="media/image2.emf" /></Relationships>

</file>

<file path=word/_rels/footer2.xml.rels><?xml version="1.0" encoding="UTF-8"?>
<Relationships xmlns="http://schemas.openxmlformats.org/package/2006/relationships"><Relationship Id="rId1" Type="http://schemas.openxmlformats.org/officeDocument/2006/relationships/image" Target="media/image2.em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mj\AppData\Roaming\plato\data\main\template-files\global-agreement.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3dfd87-f507-4fed-ab35-e47be6e4e0a6">
      <Terms xmlns="http://schemas.microsoft.com/office/infopath/2007/PartnerControls"/>
    </lcf76f155ced4ddcb4097134ff3c332f>
    <TaxCatchAll xmlns="7e9b9760-d6f7-4cc6-8122-995a6b4278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1B8055AD4B304DA886808B4DD25434" ma:contentTypeVersion="18" ma:contentTypeDescription="Create a new document." ma:contentTypeScope="" ma:versionID="491a3ab3b359ca7ff1670b55392c3647">
  <xsd:schema xmlns:xsd="http://www.w3.org/2001/XMLSchema" xmlns:xs="http://www.w3.org/2001/XMLSchema" xmlns:p="http://schemas.microsoft.com/office/2006/metadata/properties" xmlns:ns2="e23dfd87-f507-4fed-ab35-e47be6e4e0a6" xmlns:ns3="7e9b9760-d6f7-4cc6-8122-995a6b427822" targetNamespace="http://schemas.microsoft.com/office/2006/metadata/properties" ma:root="true" ma:fieldsID="19fab59e4b96b009906a6da461048b4d" ns2:_="" ns3:_="">
    <xsd:import namespace="e23dfd87-f507-4fed-ab35-e47be6e4e0a6"/>
    <xsd:import namespace="7e9b9760-d6f7-4cc6-8122-995a6b4278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dfd87-f507-4fed-ab35-e47be6e4e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94102d5-7279-4b0b-9620-f6b111ab9d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9b9760-d6f7-4cc6-8122-995a6b4278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52c32-04b3-47d1-bcd1-c1a5bc7dc6e6}" ma:internalName="TaxCatchAll" ma:showField="CatchAllData" ma:web="7e9b9760-d6f7-4cc6-8122-995a6b427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p r o p e r t i e s   x m l n s = " h t t p : / / w w w . i m a n a g e . c o m / w o r k / x m l s c h e m a " >  
     < d o c u m e n t i d > U K M A T T E R S ! 1 0 4 3 2 4 0 0 2 . 2 < / d o c u m e n t i d >  
     < s e n d e r i d > B Y R N E H < / s e n d e r i d >  
     < s e n d e r e m a i l > H A R R I E T . A R E N A D E L A M O R A @ D L A P I P E R . C O M < / s e n d e r e m a i l >  
     < l a s t m o d i f i e d > 2 0 2 0 - 0 8 - 1 9 T 2 1 : 0 1 : 0 0 . 0 0 0 0 0 0 0 + 0 1 : 0 0 < / l a s t m o d i f i e d >  
     < d a t a b a s e > U K M A T T E R S < / d a t a b a s e >  
 < / p r o p e r t i e s > 
</file>

<file path=customXml/itemProps1.xml><?xml version="1.0" encoding="utf-8"?>
<ds:datastoreItem xmlns:ds="http://schemas.openxmlformats.org/officeDocument/2006/customXml" ds:itemID="{447BAAAF-793F-4E95-9A0B-91AEC504C051}">
  <ds:schemaRefs>
    <ds:schemaRef ds:uri="http://schemas.openxmlformats.org/officeDocument/2006/bibliography"/>
  </ds:schemaRefs>
</ds:datastoreItem>
</file>

<file path=customXml/itemProps2.xml><?xml version="1.0" encoding="utf-8"?>
<ds:datastoreItem xmlns:ds="http://schemas.openxmlformats.org/officeDocument/2006/customXml" ds:itemID="{5589AD28-E1B2-4539-8418-9884F5BD49B3}">
  <ds:schemaRefs>
    <ds:schemaRef ds:uri="http://schemas.microsoft.com/sharepoint/v3/contenttype/forms"/>
  </ds:schemaRefs>
</ds:datastoreItem>
</file>

<file path=customXml/itemProps3.xml><?xml version="1.0" encoding="utf-8"?>
<ds:datastoreItem xmlns:ds="http://schemas.openxmlformats.org/officeDocument/2006/customXml" ds:itemID="{055C0E0C-0BB5-4507-9805-68A3828DF5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F64EA1-3E49-4450-8C15-7C168039CD1E}"/>
</file>

<file path=customXml/itemProps5.xml><?xml version="1.0" encoding="utf-8"?>
<ds:datastoreItem xmlns:ds="http://schemas.openxmlformats.org/officeDocument/2006/customXml" ds:itemID="{325CAC6B-D62B-49C1-9D71-A347BD18FD46}">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global-agreement</Template>
  <TotalTime>1</TotalTime>
  <Pages>4</Pages>
  <Words>3935</Words>
  <Characters>19695</Characters>
  <Application>Microsoft Office Word</Application>
  <DocSecurity>0</DocSecurity>
  <Lines>266</Lines>
  <Paragraphs>214</Paragraphs>
  <ScaleCrop>false</ScaleCrop>
  <HeadingPairs>
    <vt:vector size="2" baseType="variant">
      <vt:variant>
        <vt:lpstr>Title</vt:lpstr>
      </vt:variant>
      <vt:variant>
        <vt:i4>1</vt:i4>
      </vt:variant>
    </vt:vector>
  </HeadingPairs>
  <TitlesOfParts>
    <vt:vector size="1" baseType="lpstr">
      <vt:lpstr>Thomas Profile Master Terms and Conditions</vt:lpstr>
    </vt:vector>
  </TitlesOfParts>
  <Company>DLA Piper</Company>
  <LinksUpToDate>false</LinksUpToDate>
  <CharactersWithSpaces>23416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18_WebsiteTerms of Use_V7_SOURCE</dc:title>
  <dc:subject/>
  <dc:creator>Ian Blaydon;Cheryl Harding</dc:creator>
  <cp:keywords>T&amp;C;Terms &amp; Conditions;Perform</cp:keywords>
  <cp:lastModifiedBy>Caitlin Meyer</cp:lastModifiedBy>
  <cp:revision>2</cp:revision>
  <cp:lastPrinted>2023-05-04T11:44:00Z</cp:lastPrinted>
  <dcterms:created xsi:type="dcterms:W3CDTF">2023-05-29T09:26:00Z</dcterms:created>
  <dcterms:modified xsi:type="dcterms:W3CDTF">2023-05-29T09:26:00Z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HS Applied">
    <vt:lpwstr/>
  </property>
  <property fmtid="{D5CDD505-2E9C-101B-9397-08002B2CF9AE}" pid="3" name="Plato EditorId">
    <vt:lpwstr>b181c924-78ce-4427-aacf-b4c9c1fdb3af</vt:lpwstr>
  </property>
  <property fmtid="{D5CDD505-2E9C-101B-9397-08002B2CF9AE}" pid="4" name="Plato Template">
    <vt:lpwstr>global-agreement</vt:lpwstr>
  </property>
  <property fmtid="{D5CDD505-2E9C-101B-9397-08002B2CF9AE}" pid="5" name="Plato Template Version">
    <vt:lpwstr>2.0</vt:lpwstr>
  </property>
  <property fmtid="{D5CDD505-2E9C-101B-9397-08002B2CF9AE}" pid="6" name="Plato Language">
    <vt:lpwstr>en_GB</vt:lpwstr>
  </property>
  <property fmtid="{D5CDD505-2E9C-101B-9397-08002B2CF9AE}" pid="7" name="Plato Office">
    <vt:lpwstr>BIRMHM</vt:lpwstr>
  </property>
  <property fmtid="{D5CDD505-2E9C-101B-9397-08002B2CF9AE}" pid="8" name="Plato Jurisdiction">
    <vt:lpwstr>ENW</vt:lpwstr>
  </property>
  <property fmtid="{D5CDD505-2E9C-101B-9397-08002B2CF9AE}" pid="9" name="CreateDate">
    <vt:lpwstr>4 October 2019</vt:lpwstr>
  </property>
  <property fmtid="{D5CDD505-2E9C-101B-9397-08002B2CF9AE}" pid="10" name="gCurrentVersion">
    <vt:lpwstr>4 October 2019 D1V1</vt:lpwstr>
  </property>
  <property fmtid="{D5CDD505-2E9C-101B-9397-08002B2CF9AE}" pid="11" name="ContentTypeId">
    <vt:lpwstr>0x0101007B1B8055AD4B304DA886808B4DD25434</vt:lpwstr>
  </property>
  <property fmtid="{D5CDD505-2E9C-101B-9397-08002B2CF9AE}" pid="12" name="Order">
    <vt:r8>373000</vt:r8>
  </property>
  <property fmtid="{D5CDD505-2E9C-101B-9397-08002B2CF9AE}" pid="13" name="xd_Signature">
    <vt:bool>false</vt:bool>
  </property>
  <property fmtid="{D5CDD505-2E9C-101B-9397-08002B2CF9AE}" pid="14" name="xd_ProgID">
    <vt:lpwstr/>
  </property>
  <property fmtid="{D5CDD505-2E9C-101B-9397-08002B2CF9AE}" pid="15" name="_ExtendedDescription">
    <vt:lpwstr/>
  </property>
  <property fmtid="{D5CDD505-2E9C-101B-9397-08002B2CF9AE}" pid="16" name="ComplianceAssetId">
    <vt:lpwstr/>
  </property>
  <property fmtid="{D5CDD505-2E9C-101B-9397-08002B2CF9AE}" pid="17" name="TemplateUrl">
    <vt:lpwstr/>
  </property>
  <property fmtid="{D5CDD505-2E9C-101B-9397-08002B2CF9AE}" pid="18" name="GrammarlyDocumentId">
    <vt:lpwstr>da957cbe19880df5e32f0da356fc371d01976417c31eda9e50dd77c5fd039a76</vt:lpwstr>
  </property>
  <property fmtid="{D5CDD505-2E9C-101B-9397-08002B2CF9AE}" pid="19" name="MediaServiceImageTags">
    <vt:lpwstr/>
  </property>
</Properties>
</file>